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B4" w:rsidRPr="00F57EC1" w:rsidRDefault="00DA02B4" w:rsidP="00DA0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EC1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DA02B4" w:rsidRPr="00F57EC1" w:rsidRDefault="00DA02B4" w:rsidP="00DA0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EC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7EC1">
        <w:rPr>
          <w:rFonts w:ascii="Times New Roman" w:hAnsi="Times New Roman" w:cs="Times New Roman"/>
          <w:b/>
          <w:sz w:val="28"/>
          <w:szCs w:val="28"/>
        </w:rPr>
        <w:t>Университетоведение</w:t>
      </w:r>
      <w:proofErr w:type="spellEnd"/>
      <w:r w:rsidRPr="00F57EC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062D3" w:rsidRDefault="009062D3" w:rsidP="009062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321-01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Journalism</w:t>
            </w:r>
          </w:p>
          <w:p w:rsidR="00DA02B4" w:rsidRPr="00EE245A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9062D3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  <w:bookmarkStart w:id="0" w:name="_GoBack"/>
            <w:bookmarkEnd w:id="0"/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02B4" w:rsidRPr="00F57EC1" w:rsidTr="005D4AB6">
        <w:tc>
          <w:tcPr>
            <w:tcW w:w="3227" w:type="dxa"/>
            <w:vMerge w:val="restart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A02B4" w:rsidRPr="00F57EC1" w:rsidTr="005D4AB6">
        <w:tc>
          <w:tcPr>
            <w:tcW w:w="3227" w:type="dxa"/>
            <w:vMerge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  <w:vMerge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  <w:vMerge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8771E5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промежуточной </w:t>
            </w:r>
            <w:r w:rsidR="00DA02B4"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 (</w:t>
            </w:r>
            <w:r w:rsidR="00DA02B4" w:rsidRPr="00F57E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="00DA02B4"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2B4" w:rsidRPr="00F57EC1" w:rsidTr="005D4AB6">
        <w:tc>
          <w:tcPr>
            <w:tcW w:w="3227" w:type="dxa"/>
          </w:tcPr>
          <w:p w:rsidR="00DA02B4" w:rsidRPr="00F57EC1" w:rsidRDefault="00DA02B4" w:rsidP="005D4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DA02B4" w:rsidRPr="00F57EC1" w:rsidRDefault="00DA02B4" w:rsidP="005D4AB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Университетоведение</w:t>
            </w:r>
            <w:proofErr w:type="spellEnd"/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» должно обеспечить формирование универсальных компетенций: владеть основами исследовательской деятельности, осуществлять поиск, анализ и синтез информации; быть способным к саморазвитию и совершенствованию в профессиональной деятельности; проявлять инициативу и адаптироваться к изменениям в профессиональной деятельности.</w:t>
            </w:r>
          </w:p>
        </w:tc>
      </w:tr>
      <w:tr w:rsidR="00DA02B4" w:rsidRPr="00F57EC1" w:rsidTr="005D4AB6">
        <w:tc>
          <w:tcPr>
            <w:tcW w:w="9571" w:type="dxa"/>
            <w:gridSpan w:val="2"/>
          </w:tcPr>
          <w:p w:rsidR="00DA02B4" w:rsidRPr="00F57EC1" w:rsidRDefault="00DA02B4" w:rsidP="005D4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A02B4" w:rsidRPr="00F57EC1" w:rsidRDefault="00DA02B4" w:rsidP="005D4AB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57EC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Университетоведение</w:t>
            </w:r>
            <w:proofErr w:type="spellEnd"/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» - это факультативная учебная дисциплина, которая призвана способствовать социально-профессиональной адаптации студентов-первокурсников. Содержание учебной дисциплины включает работу по следующим направлениям: предоставление студентам и закрепление в их мировосприятии целостной системы знаний по истории развития университета как цивилизационного феномена, раскрытие его роли на современном этапе развития человечества, рассмотрение истории становления и развития университетского образования в Беларуси на примере МГУ имени </w:t>
            </w:r>
            <w:proofErr w:type="spellStart"/>
            <w:r w:rsidRPr="00F57EC1">
              <w:rPr>
                <w:rFonts w:ascii="Times New Roman" w:hAnsi="Times New Roman" w:cs="Times New Roman"/>
                <w:sz w:val="28"/>
                <w:szCs w:val="28"/>
              </w:rPr>
              <w:t>А.А.Кулешова</w:t>
            </w:r>
            <w:proofErr w:type="spellEnd"/>
            <w:r w:rsidRPr="00F57EC1">
              <w:rPr>
                <w:rFonts w:ascii="Times New Roman" w:hAnsi="Times New Roman" w:cs="Times New Roman"/>
                <w:sz w:val="28"/>
                <w:szCs w:val="28"/>
              </w:rPr>
              <w:t xml:space="preserve">, анализ главных тенденций развития современных университетов, перспектив и проблем трансформации классической модели университета. </w:t>
            </w:r>
          </w:p>
        </w:tc>
      </w:tr>
    </w:tbl>
    <w:p w:rsidR="00D932CD" w:rsidRDefault="00D932CD"/>
    <w:sectPr w:rsidR="00D9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9D"/>
    <w:rsid w:val="00636F9D"/>
    <w:rsid w:val="008771E5"/>
    <w:rsid w:val="009062D3"/>
    <w:rsid w:val="00D932CD"/>
    <w:rsid w:val="00DA02B4"/>
    <w:rsid w:val="00E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1C42"/>
  <w15:docId w15:val="{0A4F9BE9-54B9-4245-95D2-0A99412B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*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dcterms:created xsi:type="dcterms:W3CDTF">2022-01-13T13:50:00Z</dcterms:created>
  <dcterms:modified xsi:type="dcterms:W3CDTF">2024-02-21T13:05:00Z</dcterms:modified>
</cp:coreProperties>
</file>