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DF3D" w14:textId="77777777" w:rsidR="00770401" w:rsidRPr="00DB3995" w:rsidRDefault="00770401" w:rsidP="00334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14:paraId="6B5ED547" w14:textId="66EB6F93" w:rsidR="00770401" w:rsidRDefault="00770401" w:rsidP="00334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</w:t>
      </w:r>
      <w:r w:rsidR="00B41350">
        <w:rPr>
          <w:rFonts w:ascii="Times New Roman" w:hAnsi="Times New Roman" w:cs="Times New Roman"/>
          <w:b/>
          <w:sz w:val="28"/>
          <w:szCs w:val="28"/>
        </w:rPr>
        <w:t>ностранный язык»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770401" w14:paraId="3818AE6F" w14:textId="77777777" w:rsidTr="00CA281C">
        <w:tc>
          <w:tcPr>
            <w:tcW w:w="3227" w:type="dxa"/>
          </w:tcPr>
          <w:p w14:paraId="3028EA23" w14:textId="77777777" w:rsidR="00770401" w:rsidRDefault="00770401" w:rsidP="00CA2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14:paraId="5B86A794" w14:textId="6FF80CF3" w:rsidR="00B3071A" w:rsidRPr="00B3071A" w:rsidRDefault="00B3071A" w:rsidP="00B30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321-01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Журналистика</w:t>
            </w:r>
            <w:bookmarkStart w:id="0" w:name="_GoBack"/>
            <w:bookmarkEnd w:id="0"/>
          </w:p>
          <w:p w14:paraId="2CAB062D" w14:textId="0D10E0A4" w:rsidR="00770401" w:rsidRPr="000A16AA" w:rsidRDefault="00770401" w:rsidP="00CA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01" w14:paraId="4D8F4A43" w14:textId="77777777" w:rsidTr="00CA281C">
        <w:tc>
          <w:tcPr>
            <w:tcW w:w="3227" w:type="dxa"/>
          </w:tcPr>
          <w:p w14:paraId="25E8BA1C" w14:textId="77777777" w:rsidR="00770401" w:rsidRDefault="00770401" w:rsidP="00CA2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14:paraId="6C387938" w14:textId="77777777" w:rsidR="00770401" w:rsidRPr="005D3049" w:rsidRDefault="00770401" w:rsidP="00CA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0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0401" w14:paraId="03C9DBDD" w14:textId="77777777" w:rsidTr="00CA281C">
        <w:tc>
          <w:tcPr>
            <w:tcW w:w="3227" w:type="dxa"/>
          </w:tcPr>
          <w:p w14:paraId="0D20BBFE" w14:textId="77777777" w:rsidR="00770401" w:rsidRDefault="00770401" w:rsidP="00CA2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14:paraId="3BD8B5F9" w14:textId="63677B04" w:rsidR="00770401" w:rsidRPr="005D3049" w:rsidRDefault="00770401" w:rsidP="00CA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350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</w:tr>
      <w:tr w:rsidR="00770401" w14:paraId="012DAA65" w14:textId="77777777" w:rsidTr="00CA281C">
        <w:tc>
          <w:tcPr>
            <w:tcW w:w="3227" w:type="dxa"/>
          </w:tcPr>
          <w:p w14:paraId="72046EEB" w14:textId="5A77C1D6" w:rsidR="00770401" w:rsidRDefault="00B41350" w:rsidP="00CA2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6344" w:type="dxa"/>
          </w:tcPr>
          <w:p w14:paraId="2F203212" w14:textId="6BCC99CF" w:rsidR="00770401" w:rsidRPr="005D3049" w:rsidRDefault="00B3071A" w:rsidP="00CA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770401" w14:paraId="05817E1B" w14:textId="77777777" w:rsidTr="00CA281C">
        <w:tc>
          <w:tcPr>
            <w:tcW w:w="3227" w:type="dxa"/>
            <w:vMerge w:val="restart"/>
          </w:tcPr>
          <w:p w14:paraId="4FEE8D9A" w14:textId="77777777" w:rsidR="00770401" w:rsidRDefault="00770401" w:rsidP="00CA2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14:paraId="0DBB2D88" w14:textId="77777777" w:rsidR="00770401" w:rsidRDefault="00770401" w:rsidP="00CA2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14:paraId="60CE7E84" w14:textId="77777777" w:rsidR="00770401" w:rsidRDefault="00770401" w:rsidP="00CA2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14:paraId="6CD86C10" w14:textId="77777777" w:rsidR="00770401" w:rsidRDefault="00770401" w:rsidP="00CA2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14:paraId="45B6810C" w14:textId="77777777" w:rsidR="00770401" w:rsidRPr="005D3049" w:rsidRDefault="00770401" w:rsidP="00CA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0401" w14:paraId="46F855CF" w14:textId="77777777" w:rsidTr="00CA281C">
        <w:tc>
          <w:tcPr>
            <w:tcW w:w="3227" w:type="dxa"/>
            <w:vMerge/>
          </w:tcPr>
          <w:p w14:paraId="53CF95FE" w14:textId="77777777" w:rsidR="00770401" w:rsidRDefault="00770401" w:rsidP="00CA2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14:paraId="5DBA165A" w14:textId="77777777" w:rsidR="00770401" w:rsidRPr="005D3049" w:rsidRDefault="00770401" w:rsidP="00CA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0401" w14:paraId="0C0E3DBA" w14:textId="77777777" w:rsidTr="00CA281C">
        <w:tc>
          <w:tcPr>
            <w:tcW w:w="3227" w:type="dxa"/>
            <w:vMerge/>
          </w:tcPr>
          <w:p w14:paraId="4000BB3E" w14:textId="77777777" w:rsidR="00770401" w:rsidRDefault="00770401" w:rsidP="00CA2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14:paraId="771C1994" w14:textId="0499DB9E" w:rsidR="00770401" w:rsidRPr="005D3049" w:rsidRDefault="00B3071A" w:rsidP="00CA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770401" w14:paraId="1096C625" w14:textId="77777777" w:rsidTr="00CA281C">
        <w:tc>
          <w:tcPr>
            <w:tcW w:w="3227" w:type="dxa"/>
            <w:vMerge/>
          </w:tcPr>
          <w:p w14:paraId="1962BEE5" w14:textId="77777777" w:rsidR="00770401" w:rsidRDefault="00770401" w:rsidP="00CA2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14:paraId="7C42251D" w14:textId="77777777" w:rsidR="00770401" w:rsidRPr="005D3049" w:rsidRDefault="00770401" w:rsidP="00CA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0401" w14:paraId="69793473" w14:textId="77777777" w:rsidTr="00CA281C">
        <w:tc>
          <w:tcPr>
            <w:tcW w:w="3227" w:type="dxa"/>
          </w:tcPr>
          <w:p w14:paraId="033C2F9E" w14:textId="75E446FD" w:rsidR="00770401" w:rsidRDefault="00B41350" w:rsidP="00CA2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промежуточной</w:t>
            </w:r>
            <w:r w:rsidR="007704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аттестации (</w:t>
            </w:r>
            <w:r w:rsidR="00770401"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="0077040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14:paraId="36FB8063" w14:textId="6A325E4E" w:rsidR="00770401" w:rsidRPr="005D3049" w:rsidRDefault="00770401" w:rsidP="00CA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 w:rsidR="00B41350">
              <w:rPr>
                <w:rFonts w:ascii="Times New Roman" w:hAnsi="Times New Roman" w:cs="Times New Roman"/>
                <w:sz w:val="28"/>
                <w:szCs w:val="28"/>
              </w:rPr>
              <w:t>/экзамен</w:t>
            </w:r>
          </w:p>
        </w:tc>
      </w:tr>
      <w:tr w:rsidR="00770401" w14:paraId="2C9A83A1" w14:textId="77777777" w:rsidTr="00CA281C">
        <w:tc>
          <w:tcPr>
            <w:tcW w:w="3227" w:type="dxa"/>
          </w:tcPr>
          <w:p w14:paraId="69DE127E" w14:textId="77777777" w:rsidR="00770401" w:rsidRDefault="00770401" w:rsidP="00CA2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14:paraId="07784923" w14:textId="7834FE1E" w:rsidR="00770401" w:rsidRPr="005D3049" w:rsidRDefault="00770401" w:rsidP="00CA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071A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</w:tc>
      </w:tr>
      <w:tr w:rsidR="00770401" w14:paraId="0F2ED938" w14:textId="77777777" w:rsidTr="00CA281C">
        <w:tc>
          <w:tcPr>
            <w:tcW w:w="3227" w:type="dxa"/>
          </w:tcPr>
          <w:p w14:paraId="3EB88F01" w14:textId="77777777" w:rsidR="00770401" w:rsidRDefault="00770401" w:rsidP="00CA2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14:paraId="4952F932" w14:textId="77777777" w:rsidR="00770401" w:rsidRPr="00E9296C" w:rsidRDefault="00770401" w:rsidP="00C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Уметь самостоятельно приобретать знания для осуществления бытовой коммуникации на иностранном языке. Знать основы межкультурной коммуникации, уважать историю и духовные ценности своей страны и стран изучаемого языка. Улучшить навыки межличностной коммуникации, взаимодействия, ценностно-смысловой ориентации в мире. 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Быть способным к саморазвитию и совершенствованию в профессиональной деятельности.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70401" w14:paraId="4B0E34BC" w14:textId="77777777" w:rsidTr="00CA281C">
        <w:tc>
          <w:tcPr>
            <w:tcW w:w="9571" w:type="dxa"/>
            <w:gridSpan w:val="2"/>
          </w:tcPr>
          <w:p w14:paraId="134FFBF5" w14:textId="77777777" w:rsidR="00770401" w:rsidRDefault="00770401" w:rsidP="00CA2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14:paraId="4FAA15AC" w14:textId="4C8654F1" w:rsidR="00770401" w:rsidRPr="00770401" w:rsidRDefault="00770401" w:rsidP="004631C4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учебной дисциплины «Иностранный язык (общее владение)» включает изучение сфер социально-бытового общения (разделы «Люди и общество» и «Люди и места»), социокультурного общения (раздел «На карте мира»), а также учебно-познавательную сферу (раздел «Высшее образование»).</w:t>
            </w:r>
            <w:r w:rsidR="00463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40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грамматического материала предлагается с опорой на коммуникативный и структурно-функциональный подход, уделяя внимание речевым структурам, используемым в той или иной сфере общения. Обучение произношению рекомендовано осуществлять в рамках акустического подхода, основное внимание уделяется совершенствованию </w:t>
            </w:r>
            <w:proofErr w:type="spellStart"/>
            <w:r w:rsidRPr="00770401">
              <w:rPr>
                <w:rFonts w:ascii="Times New Roman" w:hAnsi="Times New Roman" w:cs="Times New Roman"/>
                <w:sz w:val="28"/>
                <w:szCs w:val="28"/>
              </w:rPr>
              <w:t>слухопроизносительных</w:t>
            </w:r>
            <w:proofErr w:type="spellEnd"/>
            <w:r w:rsidRPr="00770401">
              <w:rPr>
                <w:rFonts w:ascii="Times New Roman" w:hAnsi="Times New Roman" w:cs="Times New Roman"/>
                <w:sz w:val="28"/>
                <w:szCs w:val="28"/>
              </w:rPr>
              <w:t xml:space="preserve"> навыков с опорой на имитационные упражнения и исключительно в контексте ситуаций общения.</w:t>
            </w:r>
          </w:p>
        </w:tc>
      </w:tr>
    </w:tbl>
    <w:p w14:paraId="7B01FA26" w14:textId="737D9B20" w:rsidR="004631C4" w:rsidRDefault="004631C4">
      <w:pPr>
        <w:rPr>
          <w:rFonts w:ascii="Times New Roman" w:hAnsi="Times New Roman" w:cs="Times New Roman"/>
          <w:b/>
          <w:sz w:val="28"/>
          <w:szCs w:val="28"/>
        </w:rPr>
      </w:pPr>
    </w:p>
    <w:sectPr w:rsidR="00463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16AA"/>
    <w:rsid w:val="000A4978"/>
    <w:rsid w:val="0016054E"/>
    <w:rsid w:val="002B7BA5"/>
    <w:rsid w:val="003347B3"/>
    <w:rsid w:val="003771E0"/>
    <w:rsid w:val="00387FB6"/>
    <w:rsid w:val="004631C4"/>
    <w:rsid w:val="00490D8D"/>
    <w:rsid w:val="00567CFD"/>
    <w:rsid w:val="005A5933"/>
    <w:rsid w:val="005D3049"/>
    <w:rsid w:val="005F439D"/>
    <w:rsid w:val="006970AB"/>
    <w:rsid w:val="006C0671"/>
    <w:rsid w:val="00700034"/>
    <w:rsid w:val="00770401"/>
    <w:rsid w:val="0079340F"/>
    <w:rsid w:val="007B22A0"/>
    <w:rsid w:val="00833CF4"/>
    <w:rsid w:val="008C4553"/>
    <w:rsid w:val="009A4618"/>
    <w:rsid w:val="009D4A79"/>
    <w:rsid w:val="00A466A9"/>
    <w:rsid w:val="00B3071A"/>
    <w:rsid w:val="00B41350"/>
    <w:rsid w:val="00C54466"/>
    <w:rsid w:val="00CC7B58"/>
    <w:rsid w:val="00DB3995"/>
    <w:rsid w:val="00DF31DC"/>
    <w:rsid w:val="00E9296C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0DF1"/>
  <w15:docId w15:val="{4AECE759-7D37-4DDB-A1A1-A2D3E7E0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6BB86-B0B2-48A6-A8D8-6394BD9A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26</cp:revision>
  <cp:lastPrinted>2021-12-03T07:07:00Z</cp:lastPrinted>
  <dcterms:created xsi:type="dcterms:W3CDTF">2021-12-03T06:16:00Z</dcterms:created>
  <dcterms:modified xsi:type="dcterms:W3CDTF">2024-02-21T13:08:00Z</dcterms:modified>
</cp:coreProperties>
</file>