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F1FAF" w14:textId="77777777" w:rsidR="005E1406" w:rsidRDefault="005E1406" w:rsidP="00E34B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14:paraId="138F33CD" w14:textId="6D0BF702" w:rsidR="005E1406" w:rsidRDefault="005E1406" w:rsidP="005E14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r w:rsidRPr="005E1406">
        <w:rPr>
          <w:rFonts w:ascii="Times New Roman" w:hAnsi="Times New Roman"/>
          <w:b/>
          <w:sz w:val="28"/>
          <w:szCs w:val="28"/>
          <w:lang w:val="en-US"/>
        </w:rPr>
        <w:t>Expe</w:t>
      </w:r>
      <w:r>
        <w:rPr>
          <w:rFonts w:ascii="Times New Roman" w:hAnsi="Times New Roman"/>
          <w:b/>
          <w:sz w:val="28"/>
          <w:szCs w:val="28"/>
          <w:lang w:val="en-US"/>
        </w:rPr>
        <w:t>rimental P</w:t>
      </w:r>
      <w:r w:rsidRPr="005E1406">
        <w:rPr>
          <w:rFonts w:ascii="Times New Roman" w:hAnsi="Times New Roman"/>
          <w:b/>
          <w:sz w:val="28"/>
          <w:szCs w:val="28"/>
          <w:lang w:val="en-US"/>
        </w:rPr>
        <w:t>sychology</w:t>
      </w:r>
      <w:r>
        <w:rPr>
          <w:rFonts w:ascii="Times New Roman" w:hAnsi="Times New Roman"/>
          <w:b/>
          <w:sz w:val="28"/>
          <w:szCs w:val="28"/>
          <w:lang w:val="en-US"/>
        </w:rPr>
        <w:t>”</w:t>
      </w:r>
      <w:bookmarkStart w:id="0" w:name="_GoBack"/>
      <w:bookmarkEnd w:id="0"/>
    </w:p>
    <w:p w14:paraId="77C2EDED" w14:textId="77777777" w:rsidR="005E1406" w:rsidRDefault="005E1406" w:rsidP="005E14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5E1406" w:rsidRPr="005E1406" w14:paraId="401CB4A2" w14:textId="77777777" w:rsidTr="005E14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8E9E" w14:textId="77777777" w:rsidR="005E1406" w:rsidRPr="005E1406" w:rsidRDefault="005E140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5E1406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FE11" w14:textId="77777777" w:rsidR="005E1406" w:rsidRPr="005E1406" w:rsidRDefault="005E1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E1406">
              <w:rPr>
                <w:rFonts w:ascii="Times New Roman" w:hAnsi="Times New Roman" w:cs="Times New Roman"/>
                <w:sz w:val="28"/>
                <w:szCs w:val="28"/>
                <w:lang w:val=""/>
              </w:rPr>
              <w:t xml:space="preserve">6-05-0313-01 </w:t>
            </w:r>
            <w:r w:rsidRPr="005E14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Psychology</w:t>
            </w:r>
          </w:p>
        </w:tc>
      </w:tr>
      <w:tr w:rsidR="005E1406" w14:paraId="4C4092C7" w14:textId="77777777" w:rsidTr="005E14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7867" w14:textId="77777777" w:rsidR="005E1406" w:rsidRDefault="005E140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E12F" w14:textId="50272B62" w:rsidR="005E1406" w:rsidRDefault="005E14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1406" w14:paraId="2395EC37" w14:textId="77777777" w:rsidTr="005E14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B9CD" w14:textId="77777777" w:rsidR="005E1406" w:rsidRDefault="005E140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E1B0" w14:textId="772B3D48" w:rsidR="005E1406" w:rsidRDefault="005E14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1406" w14:paraId="19E358E6" w14:textId="77777777" w:rsidTr="005E14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B433" w14:textId="77777777" w:rsidR="005E1406" w:rsidRDefault="005E140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E789" w14:textId="7B1B7DB7" w:rsidR="005E1406" w:rsidRDefault="005E14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5E1406" w14:paraId="579E3CC1" w14:textId="77777777" w:rsidTr="005E1406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3922" w14:textId="77777777" w:rsidR="005E1406" w:rsidRDefault="005E1406">
            <w:pPr>
              <w:spacing w:after="0" w:line="240" w:lineRule="auto"/>
              <w:rPr>
                <w:rFonts w:ascii="Times New Roman" w:hAnsi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14:paraId="525AB56D" w14:textId="77777777" w:rsidR="005E1406" w:rsidRDefault="005E14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7CEEFBE6" w14:textId="77777777" w:rsidR="005E1406" w:rsidRDefault="005E140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77429692" w14:textId="77777777" w:rsidR="005E1406" w:rsidRDefault="005E140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4E28" w14:textId="2D63A76D" w:rsidR="005E1406" w:rsidRDefault="005E14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E1406" w14:paraId="46078276" w14:textId="77777777" w:rsidTr="005E14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AB5A" w14:textId="77777777" w:rsidR="005E1406" w:rsidRDefault="005E140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8379" w14:textId="1718796D" w:rsidR="005E1406" w:rsidRDefault="005E14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E1406" w14:paraId="5E2A2D61" w14:textId="77777777" w:rsidTr="005E14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C9FA" w14:textId="77777777" w:rsidR="005E1406" w:rsidRDefault="005E140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3EE3" w14:textId="3D8F5B4F" w:rsidR="005E1406" w:rsidRDefault="005E14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E1406" w14:paraId="2E267C7F" w14:textId="77777777" w:rsidTr="005E14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D4CF" w14:textId="77777777" w:rsidR="005E1406" w:rsidRDefault="005E140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B243" w14:textId="2D6A0925" w:rsidR="005E1406" w:rsidRDefault="005E14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E1406" w14:paraId="299202A6" w14:textId="77777777" w:rsidTr="005E14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EAE8" w14:textId="77777777" w:rsidR="005E1406" w:rsidRDefault="005E140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86CB" w14:textId="77777777" w:rsidR="005E1406" w:rsidRDefault="005E1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</w:p>
        </w:tc>
      </w:tr>
      <w:tr w:rsidR="005E1406" w14:paraId="0FE1264A" w14:textId="77777777" w:rsidTr="005E14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592B" w14:textId="77777777" w:rsidR="005E1406" w:rsidRDefault="005E140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AFAB" w14:textId="77777777" w:rsidR="005E1406" w:rsidRDefault="005E14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5E1406" w:rsidRPr="00E34B4A" w14:paraId="777CFAD4" w14:textId="77777777" w:rsidTr="005E140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9F67" w14:textId="77777777" w:rsidR="005E1406" w:rsidRDefault="005E140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06F1" w14:textId="4B3D1527" w:rsidR="005E1406" w:rsidRDefault="005E1406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E1406">
              <w:rPr>
                <w:rFonts w:ascii="Times New Roman" w:hAnsi="Times New Roman"/>
                <w:sz w:val="28"/>
                <w:szCs w:val="28"/>
                <w:lang w:val="en-US"/>
              </w:rPr>
              <w:t>Conduct applied psychological research and implement its results into the practical activities of a psychologist.</w:t>
            </w:r>
          </w:p>
        </w:tc>
      </w:tr>
      <w:tr w:rsidR="005E1406" w:rsidRPr="00E34B4A" w14:paraId="20F4E320" w14:textId="77777777" w:rsidTr="005E1406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8876" w14:textId="77777777" w:rsidR="005E1406" w:rsidRDefault="005E140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3912CAA5" w14:textId="2785C16D" w:rsidR="005E1406" w:rsidRDefault="005E140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E1406">
              <w:rPr>
                <w:rFonts w:ascii="Times New Roman" w:hAnsi="Times New Roman"/>
                <w:sz w:val="28"/>
                <w:szCs w:val="28"/>
                <w:lang w:val="en-US"/>
              </w:rPr>
              <w:t>The standards of scientific thinking in experimental research, the essence of the experimental method, the organization and conduct of a psychological experiment, work with experimental plans and measurement of variables in a psychological experiment, principles of processing the results of psychological measurement, the activities of the experimenter and the behavior of subjects are studied.</w:t>
            </w:r>
          </w:p>
        </w:tc>
      </w:tr>
    </w:tbl>
    <w:p w14:paraId="6DBA0B87" w14:textId="77777777" w:rsidR="005E1406" w:rsidRDefault="005E1406" w:rsidP="005E140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0F37FA0F" w14:textId="77777777" w:rsidR="00636E05" w:rsidRPr="00636E05" w:rsidRDefault="00636E05" w:rsidP="005E14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36E05" w:rsidRPr="00636E05" w:rsidSect="00581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989"/>
    <w:rsid w:val="000B5989"/>
    <w:rsid w:val="001B3EBB"/>
    <w:rsid w:val="0035003E"/>
    <w:rsid w:val="003C0570"/>
    <w:rsid w:val="003D1BCA"/>
    <w:rsid w:val="004A0276"/>
    <w:rsid w:val="004B1D33"/>
    <w:rsid w:val="004C1CC2"/>
    <w:rsid w:val="00581BB7"/>
    <w:rsid w:val="005E1406"/>
    <w:rsid w:val="00636E05"/>
    <w:rsid w:val="006559DE"/>
    <w:rsid w:val="00846931"/>
    <w:rsid w:val="00B04C74"/>
    <w:rsid w:val="00B97051"/>
    <w:rsid w:val="00CA5769"/>
    <w:rsid w:val="00E34B4A"/>
    <w:rsid w:val="00ED2FE4"/>
    <w:rsid w:val="00F00AD4"/>
    <w:rsid w:val="00F839F1"/>
    <w:rsid w:val="00F9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2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36E0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Strong"/>
    <w:basedOn w:val="a0"/>
    <w:uiPriority w:val="22"/>
    <w:qFormat/>
    <w:rsid w:val="005E14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36E0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Strong"/>
    <w:basedOn w:val="a0"/>
    <w:uiPriority w:val="22"/>
    <w:qFormat/>
    <w:rsid w:val="005E14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USER</cp:lastModifiedBy>
  <cp:revision>2</cp:revision>
  <dcterms:created xsi:type="dcterms:W3CDTF">2025-05-28T01:15:00Z</dcterms:created>
  <dcterms:modified xsi:type="dcterms:W3CDTF">2025-05-28T01:15:00Z</dcterms:modified>
</cp:coreProperties>
</file>