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52" w:rsidRPr="00396C52" w:rsidRDefault="00396C52" w:rsidP="00396C52">
      <w:pPr>
        <w:spacing w:after="0" w:line="240" w:lineRule="auto"/>
        <w:jc w:val="center"/>
        <w:rPr>
          <w:rFonts w:ascii="Times New Roman" w:eastAsia="Calibri" w:hAnsi="Times New Roman" w:cs="Times New Roman"/>
          <w:b/>
          <w:sz w:val="28"/>
          <w:szCs w:val="28"/>
          <w:lang w:val="en-US"/>
        </w:rPr>
      </w:pPr>
      <w:r w:rsidRPr="00396C52">
        <w:rPr>
          <w:rFonts w:ascii="Times New Roman" w:eastAsia="Calibri" w:hAnsi="Times New Roman" w:cs="Times New Roman"/>
          <w:b/>
          <w:sz w:val="28"/>
          <w:szCs w:val="28"/>
          <w:lang w:val="en-US"/>
        </w:rPr>
        <w:t>Name of the academic discipline:</w:t>
      </w:r>
    </w:p>
    <w:p w:rsidR="00396C52" w:rsidRPr="00AA0515" w:rsidRDefault="00396C52" w:rsidP="00396C52">
      <w:pPr>
        <w:spacing w:after="0" w:line="240" w:lineRule="auto"/>
        <w:jc w:val="center"/>
        <w:rPr>
          <w:rFonts w:ascii="Times New Roman" w:eastAsia="Calibri" w:hAnsi="Times New Roman" w:cs="Times New Roman"/>
          <w:b/>
          <w:sz w:val="28"/>
          <w:szCs w:val="28"/>
          <w:lang w:val="en-US"/>
        </w:rPr>
      </w:pPr>
      <w:r w:rsidRPr="00396C52">
        <w:rPr>
          <w:rFonts w:ascii="Times New Roman" w:eastAsia="Calibri" w:hAnsi="Times New Roman" w:cs="Times New Roman"/>
          <w:b/>
          <w:sz w:val="28"/>
          <w:szCs w:val="28"/>
          <w:lang w:val="en-US"/>
        </w:rPr>
        <w:t>"</w:t>
      </w:r>
      <w:bookmarkStart w:id="0" w:name="_GoBack"/>
      <w:r w:rsidRPr="00396C52">
        <w:rPr>
          <w:rFonts w:ascii="Times New Roman" w:eastAsia="Calibri" w:hAnsi="Times New Roman" w:cs="Times New Roman"/>
          <w:b/>
          <w:sz w:val="28"/>
          <w:szCs w:val="28"/>
          <w:lang w:val="en-US"/>
        </w:rPr>
        <w:t>General professional module Modern Russian language</w:t>
      </w:r>
      <w:bookmarkEnd w:id="0"/>
      <w:r w:rsidRPr="00396C52">
        <w:rPr>
          <w:rFonts w:ascii="Times New Roman" w:eastAsia="Calibri" w:hAnsi="Times New Roman" w:cs="Times New Roman"/>
          <w:b/>
          <w:sz w:val="28"/>
          <w:szCs w:val="28"/>
          <w:lang w:val="en-US"/>
        </w:rPr>
        <w:t>"</w:t>
      </w:r>
    </w:p>
    <w:p w:rsidR="00AA0515" w:rsidRPr="00AA0515" w:rsidRDefault="00AA0515" w:rsidP="00396C52">
      <w:pPr>
        <w:spacing w:after="0" w:line="240" w:lineRule="auto"/>
        <w:jc w:val="center"/>
        <w:rPr>
          <w:rFonts w:ascii="Times New Roman" w:eastAsia="Calibri" w:hAnsi="Times New Roman" w:cs="Times New Roman"/>
          <w:b/>
          <w:sz w:val="28"/>
          <w:szCs w:val="28"/>
          <w:lang w:val="en-US"/>
        </w:rPr>
      </w:pPr>
    </w:p>
    <w:tbl>
      <w:tblPr>
        <w:tblStyle w:val="a3"/>
        <w:tblW w:w="0" w:type="auto"/>
        <w:tblLook w:val="04A0" w:firstRow="1" w:lastRow="0" w:firstColumn="1" w:lastColumn="0" w:noHBand="0" w:noVBand="1"/>
      </w:tblPr>
      <w:tblGrid>
        <w:gridCol w:w="3212"/>
        <w:gridCol w:w="6133"/>
      </w:tblGrid>
      <w:tr w:rsidR="00396C52" w:rsidRPr="00396C52" w:rsidTr="00520CA6">
        <w:tc>
          <w:tcPr>
            <w:tcW w:w="3212" w:type="dxa"/>
          </w:tcPr>
          <w:p w:rsidR="00396C52" w:rsidRPr="00396C52" w:rsidRDefault="00396C52" w:rsidP="00396C52">
            <w:pPr>
              <w:jc w:val="both"/>
              <w:rPr>
                <w:rFonts w:ascii="Times New Roman" w:eastAsia="Calibri" w:hAnsi="Times New Roman" w:cs="Times New Roman"/>
                <w:b/>
                <w:sz w:val="28"/>
                <w:szCs w:val="28"/>
                <w:lang w:val="en-US"/>
              </w:rPr>
            </w:pPr>
            <w:r w:rsidRPr="00396C52">
              <w:rPr>
                <w:rFonts w:ascii="Times New Roman" w:eastAsia="Calibri" w:hAnsi="Times New Roman" w:cs="Times New Roman"/>
                <w:b/>
                <w:sz w:val="28"/>
                <w:szCs w:val="28"/>
                <w:lang w:val="en-US"/>
              </w:rPr>
              <w:t>Code and name of the specialty</w:t>
            </w:r>
          </w:p>
        </w:tc>
        <w:tc>
          <w:tcPr>
            <w:tcW w:w="6133" w:type="dxa"/>
          </w:tcPr>
          <w:p w:rsidR="00396C52" w:rsidRPr="00396C52" w:rsidRDefault="00430C91" w:rsidP="00396C52">
            <w:pPr>
              <w:tabs>
                <w:tab w:val="left" w:pos="8647"/>
                <w:tab w:val="left" w:pos="9498"/>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6-05-0232-04 </w:t>
            </w:r>
            <w:proofErr w:type="spellStart"/>
            <w:r>
              <w:rPr>
                <w:rFonts w:ascii="Times New Roman" w:eastAsia="Calibri" w:hAnsi="Times New Roman" w:cs="Times New Roman"/>
                <w:sz w:val="28"/>
                <w:szCs w:val="28"/>
              </w:rPr>
              <w:t>Roman</w:t>
            </w:r>
            <w:r>
              <w:rPr>
                <w:rFonts w:ascii="Times New Roman" w:eastAsia="Calibri" w:hAnsi="Times New Roman" w:cs="Times New Roman"/>
                <w:sz w:val="28"/>
                <w:szCs w:val="28"/>
                <w:lang w:val="en-US"/>
              </w:rPr>
              <w:t>ce</w:t>
            </w:r>
            <w:proofErr w:type="spellEnd"/>
            <w:r w:rsidR="00396C52" w:rsidRPr="00396C52">
              <w:rPr>
                <w:rFonts w:ascii="Times New Roman" w:eastAsia="Calibri" w:hAnsi="Times New Roman" w:cs="Times New Roman"/>
                <w:sz w:val="28"/>
                <w:szCs w:val="28"/>
              </w:rPr>
              <w:t>-</w:t>
            </w:r>
            <w:proofErr w:type="spellStart"/>
            <w:r w:rsidR="00396C52" w:rsidRPr="00396C52">
              <w:rPr>
                <w:rFonts w:ascii="Times New Roman" w:eastAsia="Calibri" w:hAnsi="Times New Roman" w:cs="Times New Roman"/>
                <w:sz w:val="28"/>
                <w:szCs w:val="28"/>
              </w:rPr>
              <w:t>Germanic</w:t>
            </w:r>
            <w:proofErr w:type="spellEnd"/>
            <w:r w:rsidR="00396C52" w:rsidRPr="00396C52">
              <w:rPr>
                <w:rFonts w:ascii="Times New Roman" w:eastAsia="Calibri" w:hAnsi="Times New Roman" w:cs="Times New Roman"/>
                <w:sz w:val="28"/>
                <w:szCs w:val="28"/>
              </w:rPr>
              <w:t xml:space="preserve"> </w:t>
            </w:r>
            <w:proofErr w:type="spellStart"/>
            <w:r w:rsidR="00396C52" w:rsidRPr="00396C52">
              <w:rPr>
                <w:rFonts w:ascii="Times New Roman" w:eastAsia="Calibri" w:hAnsi="Times New Roman" w:cs="Times New Roman"/>
                <w:sz w:val="28"/>
                <w:szCs w:val="28"/>
              </w:rPr>
              <w:t>philology</w:t>
            </w:r>
            <w:proofErr w:type="spellEnd"/>
          </w:p>
        </w:tc>
      </w:tr>
      <w:tr w:rsidR="00396C52" w:rsidRPr="00396C52" w:rsidTr="00520CA6">
        <w:tc>
          <w:tcPr>
            <w:tcW w:w="3212" w:type="dxa"/>
          </w:tcPr>
          <w:p w:rsidR="00396C52" w:rsidRPr="00396C52" w:rsidRDefault="00396C52" w:rsidP="00396C52">
            <w:pPr>
              <w:jc w:val="both"/>
              <w:rPr>
                <w:rFonts w:ascii="Times New Roman" w:eastAsia="Calibri" w:hAnsi="Times New Roman" w:cs="Times New Roman"/>
                <w:b/>
                <w:sz w:val="28"/>
                <w:szCs w:val="28"/>
              </w:rPr>
            </w:pPr>
            <w:proofErr w:type="spellStart"/>
            <w:r w:rsidRPr="00396C52">
              <w:rPr>
                <w:rFonts w:ascii="Times New Roman" w:eastAsia="Calibri" w:hAnsi="Times New Roman" w:cs="Times New Roman"/>
                <w:b/>
                <w:sz w:val="28"/>
                <w:szCs w:val="28"/>
              </w:rPr>
              <w:t>Year</w:t>
            </w:r>
            <w:proofErr w:type="spellEnd"/>
            <w:r w:rsidRPr="00396C52">
              <w:rPr>
                <w:rFonts w:ascii="Times New Roman" w:eastAsia="Calibri" w:hAnsi="Times New Roman" w:cs="Times New Roman"/>
                <w:b/>
                <w:sz w:val="28"/>
                <w:szCs w:val="28"/>
              </w:rPr>
              <w:t xml:space="preserve"> </w:t>
            </w:r>
            <w:proofErr w:type="spellStart"/>
            <w:r w:rsidRPr="00396C52">
              <w:rPr>
                <w:rFonts w:ascii="Times New Roman" w:eastAsia="Calibri" w:hAnsi="Times New Roman" w:cs="Times New Roman"/>
                <w:b/>
                <w:sz w:val="28"/>
                <w:szCs w:val="28"/>
              </w:rPr>
              <w:t>of</w:t>
            </w:r>
            <w:proofErr w:type="spellEnd"/>
            <w:r w:rsidRPr="00396C52">
              <w:rPr>
                <w:rFonts w:ascii="Times New Roman" w:eastAsia="Calibri" w:hAnsi="Times New Roman" w:cs="Times New Roman"/>
                <w:b/>
                <w:sz w:val="28"/>
                <w:szCs w:val="28"/>
              </w:rPr>
              <w:t xml:space="preserve"> </w:t>
            </w:r>
            <w:proofErr w:type="spellStart"/>
            <w:r w:rsidRPr="00396C52">
              <w:rPr>
                <w:rFonts w:ascii="Times New Roman" w:eastAsia="Calibri" w:hAnsi="Times New Roman" w:cs="Times New Roman"/>
                <w:b/>
                <w:sz w:val="28"/>
                <w:szCs w:val="28"/>
              </w:rPr>
              <w:t>study</w:t>
            </w:r>
            <w:proofErr w:type="spellEnd"/>
          </w:p>
        </w:tc>
        <w:tc>
          <w:tcPr>
            <w:tcW w:w="6133" w:type="dxa"/>
          </w:tcPr>
          <w:p w:rsidR="00396C52" w:rsidRPr="00396C52" w:rsidRDefault="00396C52" w:rsidP="00396C52">
            <w:pPr>
              <w:jc w:val="both"/>
              <w:rPr>
                <w:rFonts w:ascii="Times New Roman" w:eastAsia="Calibri" w:hAnsi="Times New Roman" w:cs="Times New Roman"/>
                <w:sz w:val="28"/>
                <w:szCs w:val="28"/>
              </w:rPr>
            </w:pPr>
            <w:r w:rsidRPr="00396C52">
              <w:rPr>
                <w:rFonts w:ascii="Times New Roman" w:eastAsia="Calibri" w:hAnsi="Times New Roman" w:cs="Times New Roman"/>
                <w:sz w:val="28"/>
                <w:szCs w:val="28"/>
              </w:rPr>
              <w:t>2</w:t>
            </w:r>
          </w:p>
        </w:tc>
      </w:tr>
      <w:tr w:rsidR="00396C52" w:rsidRPr="00396C52" w:rsidTr="00520CA6">
        <w:tc>
          <w:tcPr>
            <w:tcW w:w="3212" w:type="dxa"/>
          </w:tcPr>
          <w:p w:rsidR="00396C52" w:rsidRPr="00396C52" w:rsidRDefault="00396C52" w:rsidP="00396C52">
            <w:pPr>
              <w:jc w:val="both"/>
              <w:rPr>
                <w:rFonts w:ascii="Times New Roman" w:eastAsia="Calibri" w:hAnsi="Times New Roman" w:cs="Times New Roman"/>
                <w:b/>
                <w:sz w:val="28"/>
                <w:szCs w:val="28"/>
              </w:rPr>
            </w:pPr>
            <w:proofErr w:type="spellStart"/>
            <w:r w:rsidRPr="00396C52">
              <w:rPr>
                <w:rFonts w:ascii="Times New Roman" w:eastAsia="Calibri" w:hAnsi="Times New Roman" w:cs="Times New Roman"/>
                <w:b/>
                <w:sz w:val="28"/>
                <w:szCs w:val="28"/>
              </w:rPr>
              <w:t>Semester</w:t>
            </w:r>
            <w:proofErr w:type="spellEnd"/>
          </w:p>
        </w:tc>
        <w:tc>
          <w:tcPr>
            <w:tcW w:w="6133" w:type="dxa"/>
          </w:tcPr>
          <w:p w:rsidR="00396C52" w:rsidRPr="00396C52" w:rsidRDefault="00396C52" w:rsidP="00396C52">
            <w:pPr>
              <w:jc w:val="both"/>
              <w:rPr>
                <w:rFonts w:ascii="Times New Roman" w:eastAsia="Calibri" w:hAnsi="Times New Roman" w:cs="Times New Roman"/>
                <w:sz w:val="28"/>
                <w:szCs w:val="28"/>
              </w:rPr>
            </w:pPr>
            <w:r w:rsidRPr="00396C52">
              <w:rPr>
                <w:rFonts w:ascii="Times New Roman" w:eastAsia="Calibri" w:hAnsi="Times New Roman" w:cs="Times New Roman"/>
                <w:sz w:val="28"/>
                <w:szCs w:val="28"/>
              </w:rPr>
              <w:t>3, 4</w:t>
            </w:r>
          </w:p>
        </w:tc>
      </w:tr>
      <w:tr w:rsidR="00396C52" w:rsidRPr="00396C52" w:rsidTr="00520CA6">
        <w:tc>
          <w:tcPr>
            <w:tcW w:w="3212" w:type="dxa"/>
          </w:tcPr>
          <w:p w:rsidR="00396C52" w:rsidRPr="00396C52" w:rsidRDefault="00396C52" w:rsidP="00396C52">
            <w:pPr>
              <w:jc w:val="both"/>
              <w:rPr>
                <w:rFonts w:ascii="Times New Roman" w:eastAsia="Calibri" w:hAnsi="Times New Roman" w:cs="Times New Roman"/>
                <w:b/>
                <w:sz w:val="28"/>
                <w:szCs w:val="28"/>
              </w:rPr>
            </w:pPr>
            <w:proofErr w:type="spellStart"/>
            <w:r w:rsidRPr="00396C52">
              <w:rPr>
                <w:rFonts w:ascii="Times New Roman" w:eastAsia="Calibri" w:hAnsi="Times New Roman" w:cs="Times New Roman"/>
                <w:b/>
                <w:sz w:val="28"/>
                <w:szCs w:val="28"/>
              </w:rPr>
              <w:t>Number</w:t>
            </w:r>
            <w:proofErr w:type="spellEnd"/>
            <w:r w:rsidRPr="00396C52">
              <w:rPr>
                <w:rFonts w:ascii="Times New Roman" w:eastAsia="Calibri" w:hAnsi="Times New Roman" w:cs="Times New Roman"/>
                <w:b/>
                <w:sz w:val="28"/>
                <w:szCs w:val="28"/>
              </w:rPr>
              <w:t xml:space="preserve"> </w:t>
            </w:r>
            <w:proofErr w:type="spellStart"/>
            <w:r w:rsidRPr="00396C52">
              <w:rPr>
                <w:rFonts w:ascii="Times New Roman" w:eastAsia="Calibri" w:hAnsi="Times New Roman" w:cs="Times New Roman"/>
                <w:b/>
                <w:sz w:val="28"/>
                <w:szCs w:val="28"/>
              </w:rPr>
              <w:t>of</w:t>
            </w:r>
            <w:proofErr w:type="spellEnd"/>
            <w:r w:rsidRPr="00396C52">
              <w:rPr>
                <w:rFonts w:ascii="Times New Roman" w:eastAsia="Calibri" w:hAnsi="Times New Roman" w:cs="Times New Roman"/>
                <w:b/>
                <w:sz w:val="28"/>
                <w:szCs w:val="28"/>
              </w:rPr>
              <w:t xml:space="preserve"> </w:t>
            </w:r>
            <w:proofErr w:type="spellStart"/>
            <w:r w:rsidRPr="00396C52">
              <w:rPr>
                <w:rFonts w:ascii="Times New Roman" w:eastAsia="Calibri" w:hAnsi="Times New Roman" w:cs="Times New Roman"/>
                <w:b/>
                <w:sz w:val="28"/>
                <w:szCs w:val="28"/>
              </w:rPr>
              <w:t>class</w:t>
            </w:r>
            <w:proofErr w:type="spellEnd"/>
            <w:r w:rsidRPr="00396C52">
              <w:rPr>
                <w:rFonts w:ascii="Times New Roman" w:eastAsia="Calibri" w:hAnsi="Times New Roman" w:cs="Times New Roman"/>
                <w:b/>
                <w:sz w:val="28"/>
                <w:szCs w:val="28"/>
              </w:rPr>
              <w:t xml:space="preserve"> </w:t>
            </w:r>
            <w:proofErr w:type="spellStart"/>
            <w:r w:rsidRPr="00396C52">
              <w:rPr>
                <w:rFonts w:ascii="Times New Roman" w:eastAsia="Calibri" w:hAnsi="Times New Roman" w:cs="Times New Roman"/>
                <w:b/>
                <w:sz w:val="28"/>
                <w:szCs w:val="28"/>
              </w:rPr>
              <w:t>hours</w:t>
            </w:r>
            <w:proofErr w:type="spellEnd"/>
            <w:r w:rsidRPr="00396C52">
              <w:rPr>
                <w:rFonts w:ascii="Times New Roman" w:eastAsia="Calibri" w:hAnsi="Times New Roman" w:cs="Times New Roman"/>
                <w:b/>
                <w:sz w:val="28"/>
                <w:szCs w:val="28"/>
              </w:rPr>
              <w:t>:</w:t>
            </w:r>
          </w:p>
        </w:tc>
        <w:tc>
          <w:tcPr>
            <w:tcW w:w="6133" w:type="dxa"/>
          </w:tcPr>
          <w:p w:rsidR="00396C52" w:rsidRPr="00396C52" w:rsidRDefault="00396C52" w:rsidP="00396C52">
            <w:pPr>
              <w:jc w:val="both"/>
              <w:rPr>
                <w:rFonts w:ascii="Times New Roman" w:eastAsia="Calibri" w:hAnsi="Times New Roman" w:cs="Times New Roman"/>
                <w:sz w:val="28"/>
                <w:szCs w:val="28"/>
              </w:rPr>
            </w:pPr>
            <w:r w:rsidRPr="00396C52">
              <w:rPr>
                <w:rFonts w:ascii="Times New Roman" w:eastAsia="Calibri" w:hAnsi="Times New Roman" w:cs="Times New Roman"/>
                <w:color w:val="000000"/>
                <w:sz w:val="28"/>
                <w:szCs w:val="28"/>
              </w:rPr>
              <w:t>94</w:t>
            </w:r>
          </w:p>
        </w:tc>
      </w:tr>
      <w:tr w:rsidR="00396C52" w:rsidRPr="00396C52" w:rsidTr="00520CA6">
        <w:tc>
          <w:tcPr>
            <w:tcW w:w="3212" w:type="dxa"/>
            <w:vMerge w:val="restart"/>
          </w:tcPr>
          <w:p w:rsidR="00396C52" w:rsidRPr="00396C52" w:rsidRDefault="00396C52" w:rsidP="00396C52">
            <w:pPr>
              <w:jc w:val="both"/>
              <w:rPr>
                <w:rFonts w:ascii="Times New Roman" w:eastAsia="Calibri" w:hAnsi="Times New Roman" w:cs="Times New Roman"/>
                <w:b/>
                <w:sz w:val="28"/>
                <w:szCs w:val="28"/>
                <w:lang w:val="en-US"/>
              </w:rPr>
            </w:pPr>
            <w:r w:rsidRPr="00396C52">
              <w:rPr>
                <w:rFonts w:ascii="Times New Roman" w:eastAsia="Calibri" w:hAnsi="Times New Roman" w:cs="Times New Roman"/>
                <w:b/>
                <w:sz w:val="28"/>
                <w:szCs w:val="28"/>
                <w:lang w:val="en-US"/>
              </w:rPr>
              <w:t>Lectures</w:t>
            </w:r>
          </w:p>
          <w:p w:rsidR="00396C52" w:rsidRPr="00396C52" w:rsidRDefault="00396C52" w:rsidP="00396C52">
            <w:pPr>
              <w:jc w:val="both"/>
              <w:rPr>
                <w:rFonts w:ascii="Times New Roman" w:eastAsia="Calibri" w:hAnsi="Times New Roman" w:cs="Times New Roman"/>
                <w:b/>
                <w:sz w:val="28"/>
                <w:szCs w:val="28"/>
                <w:lang w:val="en-US"/>
              </w:rPr>
            </w:pPr>
            <w:r w:rsidRPr="00396C52">
              <w:rPr>
                <w:rFonts w:ascii="Times New Roman" w:eastAsia="Calibri" w:hAnsi="Times New Roman" w:cs="Times New Roman"/>
                <w:b/>
                <w:sz w:val="28"/>
                <w:szCs w:val="28"/>
                <w:lang w:val="en-US"/>
              </w:rPr>
              <w:t>Seminar classes</w:t>
            </w:r>
          </w:p>
          <w:p w:rsidR="00396C52" w:rsidRPr="00396C52" w:rsidRDefault="00396C52" w:rsidP="00396C52">
            <w:pPr>
              <w:jc w:val="both"/>
              <w:rPr>
                <w:rFonts w:ascii="Times New Roman" w:eastAsia="Calibri" w:hAnsi="Times New Roman" w:cs="Times New Roman"/>
                <w:b/>
                <w:sz w:val="28"/>
                <w:szCs w:val="28"/>
                <w:lang w:val="en-US"/>
              </w:rPr>
            </w:pPr>
            <w:r w:rsidRPr="00396C52">
              <w:rPr>
                <w:rFonts w:ascii="Times New Roman" w:eastAsia="Calibri" w:hAnsi="Times New Roman" w:cs="Times New Roman"/>
                <w:b/>
                <w:sz w:val="28"/>
                <w:szCs w:val="28"/>
                <w:lang w:val="en-US"/>
              </w:rPr>
              <w:t>Practical classes</w:t>
            </w:r>
          </w:p>
          <w:p w:rsidR="00396C52" w:rsidRPr="00396C52" w:rsidRDefault="00396C52" w:rsidP="00396C52">
            <w:pPr>
              <w:jc w:val="both"/>
              <w:rPr>
                <w:rFonts w:ascii="Times New Roman" w:eastAsia="Calibri" w:hAnsi="Times New Roman" w:cs="Times New Roman"/>
                <w:b/>
                <w:sz w:val="28"/>
                <w:szCs w:val="28"/>
                <w:lang w:val="en-US"/>
              </w:rPr>
            </w:pPr>
            <w:r w:rsidRPr="00396C52">
              <w:rPr>
                <w:rFonts w:ascii="Times New Roman" w:eastAsia="Calibri" w:hAnsi="Times New Roman" w:cs="Times New Roman"/>
                <w:b/>
                <w:sz w:val="28"/>
                <w:szCs w:val="28"/>
                <w:lang w:val="en-US"/>
              </w:rPr>
              <w:t>Laboratory classes</w:t>
            </w:r>
          </w:p>
        </w:tc>
        <w:tc>
          <w:tcPr>
            <w:tcW w:w="6133" w:type="dxa"/>
          </w:tcPr>
          <w:p w:rsidR="00396C52" w:rsidRPr="00396C52" w:rsidRDefault="00396C52" w:rsidP="00396C52">
            <w:pPr>
              <w:jc w:val="both"/>
              <w:rPr>
                <w:rFonts w:ascii="Times New Roman" w:eastAsia="Calibri" w:hAnsi="Times New Roman" w:cs="Times New Roman"/>
                <w:sz w:val="28"/>
                <w:szCs w:val="28"/>
              </w:rPr>
            </w:pPr>
            <w:r w:rsidRPr="00396C52">
              <w:rPr>
                <w:rFonts w:ascii="Times New Roman" w:eastAsia="Calibri" w:hAnsi="Times New Roman" w:cs="Times New Roman"/>
                <w:color w:val="000000"/>
                <w:sz w:val="28"/>
                <w:szCs w:val="28"/>
              </w:rPr>
              <w:t>40</w:t>
            </w:r>
          </w:p>
        </w:tc>
      </w:tr>
      <w:tr w:rsidR="00396C52" w:rsidRPr="00396C52" w:rsidTr="00520CA6">
        <w:tc>
          <w:tcPr>
            <w:tcW w:w="3212" w:type="dxa"/>
            <w:vMerge/>
          </w:tcPr>
          <w:p w:rsidR="00396C52" w:rsidRPr="00396C52" w:rsidRDefault="00396C52" w:rsidP="00396C52">
            <w:pPr>
              <w:jc w:val="both"/>
              <w:rPr>
                <w:rFonts w:ascii="Times New Roman" w:eastAsia="Calibri" w:hAnsi="Times New Roman" w:cs="Times New Roman"/>
                <w:b/>
                <w:sz w:val="28"/>
                <w:szCs w:val="28"/>
              </w:rPr>
            </w:pPr>
          </w:p>
        </w:tc>
        <w:tc>
          <w:tcPr>
            <w:tcW w:w="6133" w:type="dxa"/>
          </w:tcPr>
          <w:p w:rsidR="00396C52" w:rsidRPr="00396C52" w:rsidRDefault="00396C52" w:rsidP="00396C52">
            <w:pPr>
              <w:jc w:val="both"/>
              <w:rPr>
                <w:rFonts w:ascii="Times New Roman" w:eastAsia="Calibri" w:hAnsi="Times New Roman" w:cs="Times New Roman"/>
                <w:sz w:val="28"/>
                <w:szCs w:val="28"/>
              </w:rPr>
            </w:pPr>
            <w:r w:rsidRPr="00396C52">
              <w:rPr>
                <w:rFonts w:ascii="Times New Roman" w:eastAsia="Calibri" w:hAnsi="Times New Roman" w:cs="Times New Roman"/>
                <w:sz w:val="28"/>
                <w:szCs w:val="28"/>
              </w:rPr>
              <w:t>54</w:t>
            </w:r>
          </w:p>
        </w:tc>
      </w:tr>
      <w:tr w:rsidR="00396C52" w:rsidRPr="00396C52" w:rsidTr="00520CA6">
        <w:tc>
          <w:tcPr>
            <w:tcW w:w="3212" w:type="dxa"/>
            <w:vMerge/>
          </w:tcPr>
          <w:p w:rsidR="00396C52" w:rsidRPr="00396C52" w:rsidRDefault="00396C52" w:rsidP="00396C52">
            <w:pPr>
              <w:jc w:val="both"/>
              <w:rPr>
                <w:rFonts w:ascii="Times New Roman" w:eastAsia="Calibri" w:hAnsi="Times New Roman" w:cs="Times New Roman"/>
                <w:b/>
                <w:sz w:val="28"/>
                <w:szCs w:val="28"/>
              </w:rPr>
            </w:pPr>
          </w:p>
        </w:tc>
        <w:tc>
          <w:tcPr>
            <w:tcW w:w="6133" w:type="dxa"/>
          </w:tcPr>
          <w:p w:rsidR="00396C52" w:rsidRPr="00396C52" w:rsidRDefault="00396C52" w:rsidP="00396C52">
            <w:pPr>
              <w:jc w:val="both"/>
              <w:rPr>
                <w:rFonts w:ascii="Times New Roman" w:eastAsia="Calibri" w:hAnsi="Times New Roman" w:cs="Times New Roman"/>
                <w:sz w:val="28"/>
                <w:szCs w:val="28"/>
              </w:rPr>
            </w:pPr>
            <w:r w:rsidRPr="00396C52">
              <w:rPr>
                <w:rFonts w:ascii="Times New Roman" w:eastAsia="Calibri" w:hAnsi="Times New Roman" w:cs="Times New Roman"/>
                <w:sz w:val="28"/>
                <w:szCs w:val="28"/>
              </w:rPr>
              <w:t>‒</w:t>
            </w:r>
          </w:p>
        </w:tc>
      </w:tr>
      <w:tr w:rsidR="00396C52" w:rsidRPr="00396C52" w:rsidTr="00520CA6">
        <w:tc>
          <w:tcPr>
            <w:tcW w:w="3212" w:type="dxa"/>
            <w:vMerge/>
          </w:tcPr>
          <w:p w:rsidR="00396C52" w:rsidRPr="00396C52" w:rsidRDefault="00396C52" w:rsidP="00396C52">
            <w:pPr>
              <w:jc w:val="both"/>
              <w:rPr>
                <w:rFonts w:ascii="Times New Roman" w:eastAsia="Calibri" w:hAnsi="Times New Roman" w:cs="Times New Roman"/>
                <w:b/>
                <w:sz w:val="28"/>
                <w:szCs w:val="28"/>
              </w:rPr>
            </w:pPr>
          </w:p>
        </w:tc>
        <w:tc>
          <w:tcPr>
            <w:tcW w:w="6133" w:type="dxa"/>
          </w:tcPr>
          <w:p w:rsidR="00396C52" w:rsidRPr="00396C52" w:rsidRDefault="00396C52" w:rsidP="00396C52">
            <w:pPr>
              <w:jc w:val="both"/>
              <w:rPr>
                <w:rFonts w:ascii="Times New Roman" w:eastAsia="Calibri" w:hAnsi="Times New Roman" w:cs="Times New Roman"/>
                <w:sz w:val="28"/>
                <w:szCs w:val="28"/>
              </w:rPr>
            </w:pPr>
            <w:r w:rsidRPr="00396C52">
              <w:rPr>
                <w:rFonts w:ascii="Times New Roman" w:eastAsia="Calibri" w:hAnsi="Times New Roman" w:cs="Times New Roman"/>
                <w:sz w:val="28"/>
                <w:szCs w:val="28"/>
              </w:rPr>
              <w:t>‒</w:t>
            </w:r>
          </w:p>
        </w:tc>
      </w:tr>
      <w:tr w:rsidR="00396C52" w:rsidRPr="00396C52" w:rsidTr="00520CA6">
        <w:tc>
          <w:tcPr>
            <w:tcW w:w="3212" w:type="dxa"/>
          </w:tcPr>
          <w:p w:rsidR="00396C52" w:rsidRPr="00396C52" w:rsidRDefault="00396C52" w:rsidP="00396C52">
            <w:pPr>
              <w:jc w:val="both"/>
              <w:rPr>
                <w:rFonts w:ascii="Times New Roman" w:eastAsia="Calibri" w:hAnsi="Times New Roman" w:cs="Times New Roman"/>
                <w:b/>
                <w:sz w:val="28"/>
                <w:szCs w:val="28"/>
                <w:lang w:val="en-US"/>
              </w:rPr>
            </w:pPr>
            <w:r w:rsidRPr="00396C52">
              <w:rPr>
                <w:rFonts w:ascii="Times New Roman" w:eastAsia="Calibri" w:hAnsi="Times New Roman" w:cs="Times New Roman"/>
                <w:b/>
                <w:sz w:val="28"/>
                <w:szCs w:val="28"/>
                <w:lang w:val="en-US"/>
              </w:rPr>
              <w:t xml:space="preserve">The form of the </w:t>
            </w:r>
            <w:r w:rsidR="00B23653">
              <w:rPr>
                <w:rFonts w:ascii="Times New Roman" w:hAnsi="Times New Roman" w:cs="Times New Roman"/>
                <w:b/>
                <w:sz w:val="28"/>
                <w:szCs w:val="28"/>
                <w:lang w:val="en-US"/>
              </w:rPr>
              <w:t xml:space="preserve">intermediate </w:t>
            </w:r>
            <w:r w:rsidRPr="00396C52">
              <w:rPr>
                <w:rFonts w:ascii="Times New Roman" w:eastAsia="Calibri" w:hAnsi="Times New Roman" w:cs="Times New Roman"/>
                <w:b/>
                <w:sz w:val="28"/>
                <w:szCs w:val="28"/>
                <w:lang w:val="en-US"/>
              </w:rPr>
              <w:t xml:space="preserve">assessment </w:t>
            </w:r>
            <w:r w:rsidRPr="00396C52">
              <w:rPr>
                <w:rFonts w:ascii="Times New Roman" w:eastAsia="Calibri" w:hAnsi="Times New Roman" w:cs="Times New Roman"/>
                <w:b/>
                <w:i/>
                <w:sz w:val="28"/>
                <w:szCs w:val="28"/>
                <w:lang w:val="en-US"/>
              </w:rPr>
              <w:t>(credit / differentiated credit / exam)</w:t>
            </w:r>
          </w:p>
        </w:tc>
        <w:tc>
          <w:tcPr>
            <w:tcW w:w="6133" w:type="dxa"/>
          </w:tcPr>
          <w:p w:rsidR="00396C52" w:rsidRPr="00396C52" w:rsidRDefault="00396C52" w:rsidP="00396C52">
            <w:pPr>
              <w:jc w:val="both"/>
              <w:rPr>
                <w:rFonts w:ascii="Times New Roman" w:eastAsia="Calibri" w:hAnsi="Times New Roman" w:cs="Times New Roman"/>
                <w:i/>
                <w:sz w:val="28"/>
                <w:szCs w:val="28"/>
                <w:lang w:val="en-US"/>
              </w:rPr>
            </w:pPr>
            <w:proofErr w:type="gramStart"/>
            <w:r w:rsidRPr="00396C52">
              <w:rPr>
                <w:rFonts w:ascii="Times New Roman" w:eastAsia="Calibri" w:hAnsi="Times New Roman" w:cs="Times New Roman"/>
                <w:b/>
                <w:i/>
                <w:sz w:val="28"/>
                <w:szCs w:val="28"/>
              </w:rPr>
              <w:t>с</w:t>
            </w:r>
            <w:proofErr w:type="spellStart"/>
            <w:proofErr w:type="gramEnd"/>
            <w:r w:rsidRPr="00396C52">
              <w:rPr>
                <w:rFonts w:ascii="Times New Roman" w:eastAsia="Calibri" w:hAnsi="Times New Roman" w:cs="Times New Roman"/>
                <w:b/>
                <w:i/>
                <w:sz w:val="28"/>
                <w:szCs w:val="28"/>
                <w:lang w:val="en-US"/>
              </w:rPr>
              <w:t>redit</w:t>
            </w:r>
            <w:proofErr w:type="spellEnd"/>
            <w:r w:rsidRPr="00396C52">
              <w:rPr>
                <w:rFonts w:ascii="Times New Roman" w:eastAsia="Calibri" w:hAnsi="Times New Roman" w:cs="Times New Roman"/>
                <w:b/>
                <w:i/>
                <w:sz w:val="28"/>
                <w:szCs w:val="28"/>
              </w:rPr>
              <w:t xml:space="preserve">, </w:t>
            </w:r>
            <w:r w:rsidRPr="00396C52">
              <w:rPr>
                <w:rFonts w:ascii="Times New Roman" w:eastAsia="Calibri" w:hAnsi="Times New Roman" w:cs="Times New Roman"/>
                <w:b/>
                <w:i/>
                <w:sz w:val="28"/>
                <w:szCs w:val="28"/>
                <w:lang w:val="en-US"/>
              </w:rPr>
              <w:t>exam</w:t>
            </w:r>
          </w:p>
        </w:tc>
      </w:tr>
      <w:tr w:rsidR="00396C52" w:rsidRPr="00396C52" w:rsidTr="00520CA6">
        <w:trPr>
          <w:trHeight w:val="545"/>
        </w:trPr>
        <w:tc>
          <w:tcPr>
            <w:tcW w:w="3212" w:type="dxa"/>
          </w:tcPr>
          <w:p w:rsidR="00396C52" w:rsidRPr="00396C52" w:rsidRDefault="00396C52" w:rsidP="00396C52">
            <w:pPr>
              <w:jc w:val="both"/>
              <w:rPr>
                <w:rFonts w:ascii="Times New Roman" w:eastAsia="Calibri" w:hAnsi="Times New Roman" w:cs="Times New Roman"/>
                <w:b/>
                <w:sz w:val="28"/>
                <w:szCs w:val="28"/>
                <w:lang w:val="en-US"/>
              </w:rPr>
            </w:pPr>
            <w:proofErr w:type="spellStart"/>
            <w:r w:rsidRPr="00396C52">
              <w:rPr>
                <w:rFonts w:ascii="Times New Roman" w:eastAsia="Calibri" w:hAnsi="Times New Roman" w:cs="Times New Roman"/>
                <w:b/>
                <w:sz w:val="28"/>
                <w:szCs w:val="28"/>
              </w:rPr>
              <w:t>Number</w:t>
            </w:r>
            <w:proofErr w:type="spellEnd"/>
            <w:r w:rsidRPr="00396C52">
              <w:rPr>
                <w:rFonts w:ascii="Times New Roman" w:eastAsia="Calibri" w:hAnsi="Times New Roman" w:cs="Times New Roman"/>
                <w:b/>
                <w:sz w:val="28"/>
                <w:szCs w:val="28"/>
              </w:rPr>
              <w:t xml:space="preserve"> </w:t>
            </w:r>
            <w:proofErr w:type="spellStart"/>
            <w:r w:rsidRPr="00396C52">
              <w:rPr>
                <w:rFonts w:ascii="Times New Roman" w:eastAsia="Calibri" w:hAnsi="Times New Roman" w:cs="Times New Roman"/>
                <w:b/>
                <w:sz w:val="28"/>
                <w:szCs w:val="28"/>
              </w:rPr>
              <w:t>of</w:t>
            </w:r>
            <w:proofErr w:type="spellEnd"/>
            <w:r w:rsidRPr="00396C52">
              <w:rPr>
                <w:rFonts w:ascii="Times New Roman" w:eastAsia="Calibri" w:hAnsi="Times New Roman" w:cs="Times New Roman"/>
                <w:b/>
                <w:sz w:val="28"/>
                <w:szCs w:val="28"/>
              </w:rPr>
              <w:t xml:space="preserve"> </w:t>
            </w:r>
            <w:proofErr w:type="spellStart"/>
            <w:r w:rsidRPr="00396C52">
              <w:rPr>
                <w:rFonts w:ascii="Times New Roman" w:eastAsia="Calibri" w:hAnsi="Times New Roman" w:cs="Times New Roman"/>
                <w:b/>
                <w:sz w:val="28"/>
                <w:szCs w:val="28"/>
              </w:rPr>
              <w:t>credit</w:t>
            </w:r>
            <w:proofErr w:type="spellEnd"/>
            <w:r w:rsidRPr="00396C52">
              <w:rPr>
                <w:rFonts w:ascii="Times New Roman" w:eastAsia="Calibri" w:hAnsi="Times New Roman" w:cs="Times New Roman"/>
                <w:b/>
                <w:sz w:val="28"/>
                <w:szCs w:val="28"/>
              </w:rPr>
              <w:t xml:space="preserve"> </w:t>
            </w:r>
            <w:proofErr w:type="spellStart"/>
            <w:r w:rsidRPr="00396C52">
              <w:rPr>
                <w:rFonts w:ascii="Times New Roman" w:eastAsia="Calibri" w:hAnsi="Times New Roman" w:cs="Times New Roman"/>
                <w:b/>
                <w:sz w:val="28"/>
                <w:szCs w:val="28"/>
              </w:rPr>
              <w:t>points</w:t>
            </w:r>
            <w:proofErr w:type="spellEnd"/>
          </w:p>
        </w:tc>
        <w:tc>
          <w:tcPr>
            <w:tcW w:w="6133" w:type="dxa"/>
          </w:tcPr>
          <w:p w:rsidR="00396C52" w:rsidRPr="00396C52" w:rsidRDefault="00396C52" w:rsidP="00396C52">
            <w:pPr>
              <w:jc w:val="both"/>
              <w:rPr>
                <w:rFonts w:ascii="Times New Roman" w:eastAsia="Calibri" w:hAnsi="Times New Roman" w:cs="Times New Roman"/>
                <w:sz w:val="28"/>
                <w:szCs w:val="28"/>
              </w:rPr>
            </w:pPr>
            <w:r w:rsidRPr="00396C52">
              <w:rPr>
                <w:rFonts w:ascii="Times New Roman" w:eastAsia="Calibri" w:hAnsi="Times New Roman" w:cs="Times New Roman"/>
                <w:sz w:val="28"/>
                <w:szCs w:val="28"/>
              </w:rPr>
              <w:t>6</w:t>
            </w:r>
          </w:p>
        </w:tc>
      </w:tr>
      <w:tr w:rsidR="00396C52" w:rsidRPr="00AA0515" w:rsidTr="00520CA6">
        <w:tc>
          <w:tcPr>
            <w:tcW w:w="3212" w:type="dxa"/>
          </w:tcPr>
          <w:p w:rsidR="00396C52" w:rsidRPr="00396C52" w:rsidRDefault="00396C52" w:rsidP="00396C52">
            <w:pPr>
              <w:jc w:val="both"/>
              <w:rPr>
                <w:rFonts w:ascii="Times New Roman" w:eastAsia="Calibri" w:hAnsi="Times New Roman" w:cs="Times New Roman"/>
                <w:b/>
                <w:sz w:val="28"/>
                <w:szCs w:val="28"/>
              </w:rPr>
            </w:pPr>
            <w:proofErr w:type="spellStart"/>
            <w:r w:rsidRPr="00396C52">
              <w:rPr>
                <w:rFonts w:ascii="Times New Roman" w:eastAsia="Calibri" w:hAnsi="Times New Roman" w:cs="Times New Roman"/>
                <w:b/>
                <w:sz w:val="28"/>
                <w:szCs w:val="28"/>
              </w:rPr>
              <w:t>Developing</w:t>
            </w:r>
            <w:proofErr w:type="spellEnd"/>
            <w:r w:rsidRPr="00396C52">
              <w:rPr>
                <w:rFonts w:ascii="Times New Roman" w:eastAsia="Calibri" w:hAnsi="Times New Roman" w:cs="Times New Roman"/>
                <w:b/>
                <w:sz w:val="28"/>
                <w:szCs w:val="28"/>
              </w:rPr>
              <w:t xml:space="preserve"> </w:t>
            </w:r>
            <w:proofErr w:type="spellStart"/>
            <w:r w:rsidRPr="00396C52">
              <w:rPr>
                <w:rFonts w:ascii="Times New Roman" w:eastAsia="Calibri" w:hAnsi="Times New Roman" w:cs="Times New Roman"/>
                <w:b/>
                <w:sz w:val="28"/>
                <w:szCs w:val="28"/>
              </w:rPr>
              <w:t>competencies</w:t>
            </w:r>
            <w:proofErr w:type="spellEnd"/>
          </w:p>
        </w:tc>
        <w:tc>
          <w:tcPr>
            <w:tcW w:w="6133" w:type="dxa"/>
          </w:tcPr>
          <w:p w:rsidR="00396C52" w:rsidRPr="00396C52" w:rsidRDefault="00396C52" w:rsidP="00396C52">
            <w:pPr>
              <w:jc w:val="both"/>
              <w:rPr>
                <w:rFonts w:ascii="Times New Roman" w:eastAsia="Calibri" w:hAnsi="Times New Roman" w:cs="Times New Roman"/>
                <w:sz w:val="28"/>
                <w:szCs w:val="28"/>
                <w:lang w:val="en-US"/>
              </w:rPr>
            </w:pPr>
            <w:r w:rsidRPr="00396C52">
              <w:rPr>
                <w:rFonts w:ascii="Times New Roman" w:eastAsia="Calibri" w:hAnsi="Times New Roman" w:cs="Times New Roman"/>
                <w:sz w:val="28"/>
                <w:szCs w:val="28"/>
                <w:lang w:val="en-US"/>
              </w:rPr>
              <w:t>To use the basic linguistic concepts of the Russian literary language and terms in their system-structural relations. To be proficient in oral and written varieties of the Russian literary language, to use basic linguistic concepts and terms in their system-structural relations. To have an idea of the main trends in the development of phonology. To be able to use theoretical knowledge to interpret stylistic phenomena, recognize stylistic characteristics of oral and written texts in their correlation with the functional styles of the language studied.</w:t>
            </w:r>
          </w:p>
        </w:tc>
      </w:tr>
      <w:tr w:rsidR="00396C52" w:rsidRPr="00AA0515" w:rsidTr="00520CA6">
        <w:tc>
          <w:tcPr>
            <w:tcW w:w="9345" w:type="dxa"/>
            <w:gridSpan w:val="2"/>
          </w:tcPr>
          <w:p w:rsidR="00396C52" w:rsidRPr="00396C52" w:rsidRDefault="00396C52" w:rsidP="00396C52">
            <w:pPr>
              <w:jc w:val="center"/>
              <w:rPr>
                <w:rFonts w:ascii="Times New Roman" w:eastAsia="Calibri" w:hAnsi="Times New Roman" w:cs="Times New Roman"/>
                <w:b/>
                <w:sz w:val="28"/>
                <w:szCs w:val="28"/>
                <w:lang w:val="en-US"/>
              </w:rPr>
            </w:pPr>
            <w:r w:rsidRPr="00396C52">
              <w:rPr>
                <w:rFonts w:ascii="Times New Roman" w:eastAsia="Calibri" w:hAnsi="Times New Roman" w:cs="Times New Roman"/>
                <w:b/>
                <w:sz w:val="28"/>
                <w:szCs w:val="28"/>
                <w:lang w:val="en-US"/>
              </w:rPr>
              <w:t>Summary of the academic discipline:</w:t>
            </w:r>
          </w:p>
          <w:p w:rsidR="00396C52" w:rsidRPr="00396C52" w:rsidRDefault="00396C52" w:rsidP="00B23653">
            <w:pPr>
              <w:jc w:val="both"/>
              <w:rPr>
                <w:rFonts w:ascii="Times New Roman" w:eastAsia="Calibri" w:hAnsi="Times New Roman" w:cs="Times New Roman"/>
                <w:color w:val="000000"/>
                <w:sz w:val="28"/>
                <w:szCs w:val="28"/>
                <w:lang w:val="en-US"/>
              </w:rPr>
            </w:pPr>
            <w:r w:rsidRPr="00396C52">
              <w:rPr>
                <w:rFonts w:ascii="Times New Roman" w:eastAsia="Calibri" w:hAnsi="Times New Roman" w:cs="Times New Roman"/>
                <w:sz w:val="28"/>
                <w:szCs w:val="28"/>
                <w:lang w:val="en-US"/>
              </w:rPr>
              <w:t>The structure of the general professional module "Modern Russian language" has a systemic nature. The language is studied in 3 interrelated aspects. The first aspect ‒ theoretical ‒ is the knowledge of modern Russian as a multilevel system, represented by various linguistic units, knowledge of the essential features and properties of language units, their typological features. The second aspect ‒ normative ‒ is the knowledge of the basic norms of the Russian literary language in oral and written forms of existence. The third aspect ‒ practical ‒ is connected with the formation of skills of linguistic analysis of language units (phonetic, morphemic, word-formation, morphological, syntactic analysis).</w:t>
            </w:r>
          </w:p>
        </w:tc>
      </w:tr>
    </w:tbl>
    <w:p w:rsidR="007A0F80" w:rsidRPr="00591C66" w:rsidRDefault="007A0F80" w:rsidP="00396C52">
      <w:pPr>
        <w:rPr>
          <w:lang w:val="en-US"/>
        </w:rPr>
      </w:pPr>
    </w:p>
    <w:sectPr w:rsidR="007A0F80" w:rsidRPr="00591C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C52"/>
    <w:rsid w:val="00396C52"/>
    <w:rsid w:val="00430C91"/>
    <w:rsid w:val="00591C66"/>
    <w:rsid w:val="007A0F80"/>
    <w:rsid w:val="00AA0515"/>
    <w:rsid w:val="00B23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6C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6C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2025-04-10T08:26:00Z</dcterms:created>
  <dcterms:modified xsi:type="dcterms:W3CDTF">2025-04-16T06:31:00Z</dcterms:modified>
</cp:coreProperties>
</file>