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BA" w:rsidRPr="003522BA" w:rsidRDefault="003522BA" w:rsidP="003522BA">
      <w:pPr>
        <w:spacing w:after="0" w:line="240" w:lineRule="auto"/>
        <w:jc w:val="center"/>
        <w:rPr>
          <w:rFonts w:eastAsia="Calibri"/>
          <w:b/>
          <w:iCs w:val="0"/>
          <w:color w:val="auto"/>
          <w:w w:val="100"/>
          <w:lang w:val="en-US"/>
        </w:rPr>
      </w:pPr>
      <w:r w:rsidRPr="003522BA">
        <w:rPr>
          <w:rFonts w:eastAsia="Calibri"/>
          <w:b/>
          <w:iCs w:val="0"/>
          <w:color w:val="auto"/>
          <w:w w:val="100"/>
          <w:lang w:val="en-US"/>
        </w:rPr>
        <w:t>Name of the academic discipline:</w:t>
      </w:r>
    </w:p>
    <w:p w:rsidR="003522BA" w:rsidRDefault="003522BA" w:rsidP="003522BA">
      <w:pPr>
        <w:spacing w:after="0" w:line="240" w:lineRule="auto"/>
        <w:jc w:val="center"/>
        <w:rPr>
          <w:rFonts w:eastAsia="Calibri"/>
          <w:b/>
          <w:iCs w:val="0"/>
          <w:color w:val="auto"/>
          <w:w w:val="100"/>
          <w:lang w:val="en-US"/>
        </w:rPr>
      </w:pPr>
      <w:r w:rsidRPr="003522BA">
        <w:rPr>
          <w:rFonts w:eastAsia="Calibri"/>
          <w:b/>
          <w:iCs w:val="0"/>
          <w:color w:val="auto"/>
          <w:w w:val="100"/>
          <w:lang w:val="en-US"/>
        </w:rPr>
        <w:t>"</w:t>
      </w:r>
      <w:bookmarkStart w:id="0" w:name="_GoBack"/>
      <w:r w:rsidRPr="003522BA">
        <w:rPr>
          <w:rFonts w:eastAsia="Calibri"/>
          <w:b/>
          <w:iCs w:val="0"/>
          <w:color w:val="auto"/>
          <w:w w:val="100"/>
          <w:lang w:val="en-US"/>
        </w:rPr>
        <w:t>Fundamentals of research work</w:t>
      </w:r>
      <w:bookmarkEnd w:id="0"/>
      <w:r w:rsidRPr="003522BA">
        <w:rPr>
          <w:rFonts w:eastAsia="Calibri"/>
          <w:b/>
          <w:iCs w:val="0"/>
          <w:color w:val="auto"/>
          <w:w w:val="100"/>
          <w:lang w:val="en-US"/>
        </w:rPr>
        <w:t>"</w:t>
      </w:r>
    </w:p>
    <w:p w:rsidR="003522BA" w:rsidRPr="003522BA" w:rsidRDefault="003522BA" w:rsidP="003522BA">
      <w:pPr>
        <w:spacing w:after="0" w:line="240" w:lineRule="auto"/>
        <w:jc w:val="center"/>
        <w:rPr>
          <w:rFonts w:eastAsia="Calibri"/>
          <w:b/>
          <w:iCs w:val="0"/>
          <w:color w:val="auto"/>
          <w:w w:val="100"/>
          <w:lang w:val="en-US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3522BA" w:rsidRPr="0014009B" w:rsidTr="00CF2A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b/>
                <w:color w:val="auto"/>
              </w:rPr>
            </w:pPr>
            <w:r>
              <w:rPr>
                <w:rStyle w:val="a4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520" w:type="dxa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color w:val="auto"/>
              </w:rPr>
            </w:pPr>
            <w:r w:rsidRPr="0014009B">
              <w:rPr>
                <w:color w:val="auto"/>
              </w:rPr>
              <w:t xml:space="preserve">6-05-0112- 02 </w:t>
            </w:r>
            <w:proofErr w:type="spellStart"/>
            <w:r w:rsidRPr="003522BA">
              <w:rPr>
                <w:rFonts w:eastAsia="Calibri"/>
                <w:color w:val="auto"/>
              </w:rPr>
              <w:t>Primary</w:t>
            </w:r>
            <w:proofErr w:type="spellEnd"/>
            <w:r w:rsidRPr="003522BA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3522BA">
              <w:rPr>
                <w:rFonts w:eastAsia="Calibri"/>
                <w:color w:val="auto"/>
              </w:rPr>
              <w:t>Education</w:t>
            </w:r>
            <w:proofErr w:type="spellEnd"/>
          </w:p>
        </w:tc>
      </w:tr>
      <w:tr w:rsidR="003522BA" w:rsidRPr="0014009B" w:rsidTr="00CF2A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b/>
                <w:color w:val="auto"/>
              </w:rPr>
            </w:pPr>
            <w:r>
              <w:rPr>
                <w:b/>
                <w:lang w:val="en-US"/>
              </w:rPr>
              <w:t>Year of study</w:t>
            </w:r>
          </w:p>
        </w:tc>
        <w:tc>
          <w:tcPr>
            <w:tcW w:w="6520" w:type="dxa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color w:val="auto"/>
              </w:rPr>
            </w:pPr>
            <w:r w:rsidRPr="0014009B">
              <w:rPr>
                <w:rFonts w:eastAsia="Calibri"/>
                <w:color w:val="auto"/>
              </w:rPr>
              <w:t>2</w:t>
            </w:r>
          </w:p>
        </w:tc>
      </w:tr>
      <w:tr w:rsidR="003522BA" w:rsidRPr="0014009B" w:rsidTr="00CF2A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b/>
                <w:color w:val="auto"/>
              </w:rPr>
            </w:pPr>
            <w:r>
              <w:rPr>
                <w:b/>
                <w:lang w:val="en-US"/>
              </w:rPr>
              <w:t>Semester of study</w:t>
            </w:r>
          </w:p>
        </w:tc>
        <w:tc>
          <w:tcPr>
            <w:tcW w:w="6520" w:type="dxa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color w:val="auto"/>
              </w:rPr>
            </w:pPr>
            <w:r w:rsidRPr="0014009B">
              <w:rPr>
                <w:rFonts w:eastAsia="Calibri"/>
                <w:color w:val="auto"/>
              </w:rPr>
              <w:t>4</w:t>
            </w:r>
          </w:p>
        </w:tc>
      </w:tr>
      <w:tr w:rsidR="003522BA" w:rsidRPr="0014009B" w:rsidTr="00CF2A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A" w:rsidRPr="003522BA" w:rsidRDefault="003522BA" w:rsidP="003522BA">
            <w:pPr>
              <w:spacing w:after="0" w:line="240" w:lineRule="auto"/>
              <w:rPr>
                <w:rFonts w:eastAsia="Calibri"/>
                <w:b/>
                <w:color w:val="auto"/>
                <w:lang w:val="en-US"/>
              </w:rPr>
            </w:pPr>
            <w:r>
              <w:rPr>
                <w:b/>
                <w:lang w:val="en-US"/>
              </w:rPr>
              <w:t>Number of in-class academic hours:</w:t>
            </w:r>
          </w:p>
        </w:tc>
        <w:tc>
          <w:tcPr>
            <w:tcW w:w="6520" w:type="dxa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color w:val="auto"/>
              </w:rPr>
            </w:pPr>
            <w:r w:rsidRPr="0014009B">
              <w:rPr>
                <w:rFonts w:eastAsia="Calibri"/>
                <w:color w:val="auto"/>
              </w:rPr>
              <w:t>32</w:t>
            </w:r>
          </w:p>
        </w:tc>
      </w:tr>
      <w:tr w:rsidR="003522BA" w:rsidRPr="0014009B" w:rsidTr="00CF2AFC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A" w:rsidRDefault="003522BA" w:rsidP="003522BA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Lectures</w:t>
            </w:r>
          </w:p>
          <w:p w:rsidR="003522BA" w:rsidRDefault="003522BA" w:rsidP="003522BA">
            <w:p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Seminar classes </w:t>
            </w:r>
          </w:p>
          <w:p w:rsidR="003522BA" w:rsidRDefault="003522BA" w:rsidP="003522BA">
            <w:pPr>
              <w:spacing w:after="0" w:line="240" w:lineRule="auto"/>
              <w:rPr>
                <w:rFonts w:eastAsia="Calibri"/>
                <w:b/>
                <w:lang w:val="en-US"/>
              </w:rPr>
            </w:pPr>
            <w:r>
              <w:rPr>
                <w:b/>
                <w:lang w:val="en-US"/>
              </w:rPr>
              <w:t>Practical classes</w:t>
            </w:r>
          </w:p>
          <w:p w:rsidR="003522BA" w:rsidRPr="003522BA" w:rsidRDefault="003522BA" w:rsidP="003522BA">
            <w:pPr>
              <w:spacing w:after="0" w:line="240" w:lineRule="auto"/>
              <w:rPr>
                <w:rFonts w:eastAsia="Calibri"/>
                <w:b/>
                <w:color w:val="auto"/>
                <w:lang w:val="en-US"/>
              </w:rPr>
            </w:pPr>
            <w:r>
              <w:rPr>
                <w:b/>
                <w:lang w:val="en-US"/>
              </w:rPr>
              <w:t>Laboratory classes</w:t>
            </w:r>
          </w:p>
        </w:tc>
        <w:tc>
          <w:tcPr>
            <w:tcW w:w="6520" w:type="dxa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color w:val="auto"/>
              </w:rPr>
            </w:pPr>
            <w:r w:rsidRPr="0014009B">
              <w:rPr>
                <w:rFonts w:eastAsia="Calibri"/>
                <w:color w:val="auto"/>
              </w:rPr>
              <w:t>14</w:t>
            </w:r>
          </w:p>
        </w:tc>
      </w:tr>
      <w:tr w:rsidR="003522BA" w:rsidRPr="0014009B" w:rsidTr="00CF2AF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b/>
                <w:color w:val="auto"/>
              </w:rPr>
            </w:pPr>
          </w:p>
        </w:tc>
        <w:tc>
          <w:tcPr>
            <w:tcW w:w="6520" w:type="dxa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color w:val="auto"/>
              </w:rPr>
            </w:pPr>
            <w:r w:rsidRPr="0014009B">
              <w:rPr>
                <w:rFonts w:eastAsia="Calibri"/>
                <w:color w:val="auto"/>
              </w:rPr>
              <w:t>-</w:t>
            </w:r>
          </w:p>
        </w:tc>
      </w:tr>
      <w:tr w:rsidR="003522BA" w:rsidRPr="0014009B" w:rsidTr="00CF2AF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b/>
                <w:color w:val="auto"/>
              </w:rPr>
            </w:pPr>
          </w:p>
        </w:tc>
        <w:tc>
          <w:tcPr>
            <w:tcW w:w="6520" w:type="dxa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color w:val="auto"/>
              </w:rPr>
            </w:pPr>
            <w:r w:rsidRPr="0014009B">
              <w:rPr>
                <w:rFonts w:eastAsia="Calibri"/>
                <w:color w:val="auto"/>
              </w:rPr>
              <w:t>18</w:t>
            </w:r>
          </w:p>
        </w:tc>
      </w:tr>
      <w:tr w:rsidR="003522BA" w:rsidRPr="0014009B" w:rsidTr="00CF2AFC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b/>
                <w:color w:val="auto"/>
              </w:rPr>
            </w:pPr>
          </w:p>
        </w:tc>
        <w:tc>
          <w:tcPr>
            <w:tcW w:w="6520" w:type="dxa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color w:val="auto"/>
              </w:rPr>
            </w:pPr>
          </w:p>
        </w:tc>
      </w:tr>
      <w:tr w:rsidR="003522BA" w:rsidRPr="0014009B" w:rsidTr="00CF2A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A" w:rsidRPr="003522BA" w:rsidRDefault="003522BA" w:rsidP="003522BA">
            <w:pPr>
              <w:spacing w:after="0" w:line="240" w:lineRule="auto"/>
              <w:rPr>
                <w:rFonts w:eastAsia="Calibri"/>
                <w:b/>
                <w:color w:val="auto"/>
                <w:lang w:val="en-US"/>
              </w:rPr>
            </w:pPr>
            <w:r>
              <w:rPr>
                <w:b/>
                <w:lang w:val="en-US"/>
              </w:rPr>
              <w:t>Form of the current assessment (</w:t>
            </w:r>
            <w:r>
              <w:rPr>
                <w:b/>
                <w:i/>
                <w:lang w:val="en-US"/>
              </w:rPr>
              <w:t>credit/ graded credit /exam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6520" w:type="dxa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color w:val="auto"/>
              </w:rPr>
            </w:pPr>
            <w:proofErr w:type="spellStart"/>
            <w:r w:rsidRPr="003522BA">
              <w:rPr>
                <w:rFonts w:eastAsia="Calibri"/>
                <w:color w:val="auto"/>
              </w:rPr>
              <w:t>credit</w:t>
            </w:r>
            <w:proofErr w:type="spellEnd"/>
          </w:p>
        </w:tc>
      </w:tr>
      <w:tr w:rsidR="003522BA" w:rsidRPr="0014009B" w:rsidTr="00CF2A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b/>
                <w:color w:val="auto"/>
              </w:rPr>
            </w:pPr>
            <w:r>
              <w:rPr>
                <w:b/>
                <w:lang w:val="en-US"/>
              </w:rPr>
              <w:t>Number of credit points</w:t>
            </w:r>
          </w:p>
        </w:tc>
        <w:tc>
          <w:tcPr>
            <w:tcW w:w="6520" w:type="dxa"/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color w:val="auto"/>
              </w:rPr>
            </w:pPr>
            <w:r w:rsidRPr="0014009B">
              <w:rPr>
                <w:rFonts w:eastAsia="Calibri"/>
                <w:color w:val="auto"/>
              </w:rPr>
              <w:t>3</w:t>
            </w:r>
          </w:p>
        </w:tc>
      </w:tr>
      <w:tr w:rsidR="003522BA" w:rsidRPr="00E64FDF" w:rsidTr="00CF2A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A" w:rsidRPr="0014009B" w:rsidRDefault="003522BA" w:rsidP="003522BA">
            <w:pPr>
              <w:spacing w:after="0" w:line="240" w:lineRule="auto"/>
              <w:rPr>
                <w:rFonts w:eastAsia="Calibri"/>
                <w:b/>
                <w:color w:val="auto"/>
              </w:rPr>
            </w:pPr>
            <w:r>
              <w:rPr>
                <w:b/>
                <w:lang w:val="en-US"/>
              </w:rPr>
              <w:t>Competences</w:t>
            </w:r>
          </w:p>
        </w:tc>
        <w:tc>
          <w:tcPr>
            <w:tcW w:w="6520" w:type="dxa"/>
          </w:tcPr>
          <w:p w:rsidR="003522BA" w:rsidRPr="003522BA" w:rsidRDefault="003522BA" w:rsidP="00CA13EC">
            <w:pPr>
              <w:spacing w:after="0" w:line="240" w:lineRule="auto"/>
              <w:ind w:firstLine="708"/>
              <w:jc w:val="both"/>
              <w:rPr>
                <w:rFonts w:eastAsia="Calibri"/>
                <w:color w:val="auto"/>
                <w:lang w:val="be-BY"/>
              </w:rPr>
            </w:pPr>
            <w:r w:rsidRPr="003522BA">
              <w:rPr>
                <w:rFonts w:eastAsia="Calibri"/>
                <w:color w:val="auto"/>
                <w:lang w:val="be-BY"/>
              </w:rPr>
              <w:t xml:space="preserve">Mastering the academic discipline </w:t>
            </w:r>
            <w:r w:rsidR="00CA13EC">
              <w:rPr>
                <w:rFonts w:eastAsia="Calibri"/>
                <w:color w:val="auto"/>
                <w:lang w:val="en-US"/>
              </w:rPr>
              <w:t>“</w:t>
            </w:r>
            <w:r w:rsidRPr="003522BA">
              <w:rPr>
                <w:rFonts w:eastAsia="Calibri"/>
                <w:color w:val="auto"/>
                <w:lang w:val="be-BY"/>
              </w:rPr>
              <w:t>Fundamentals of Research Work</w:t>
            </w:r>
            <w:r w:rsidR="00CA13EC">
              <w:rPr>
                <w:rFonts w:eastAsia="Calibri"/>
                <w:color w:val="auto"/>
                <w:lang w:val="en-US"/>
              </w:rPr>
              <w:t>”</w:t>
            </w:r>
            <w:r w:rsidRPr="003522BA">
              <w:rPr>
                <w:rFonts w:eastAsia="Calibri"/>
                <w:color w:val="auto"/>
                <w:lang w:val="be-BY"/>
              </w:rPr>
              <w:t xml:space="preserve"> is aimed at developing a universal competence: to search, analyze and evaluate information necessary for setting and solving research tasks</w:t>
            </w:r>
            <w:r>
              <w:rPr>
                <w:rFonts w:eastAsia="Calibri"/>
                <w:color w:val="auto"/>
                <w:lang w:val="be-BY"/>
              </w:rPr>
              <w:t>.</w:t>
            </w:r>
          </w:p>
        </w:tc>
      </w:tr>
      <w:tr w:rsidR="003522BA" w:rsidRPr="00E64FDF" w:rsidTr="001F58B0">
        <w:tc>
          <w:tcPr>
            <w:tcW w:w="9747" w:type="dxa"/>
            <w:gridSpan w:val="2"/>
          </w:tcPr>
          <w:p w:rsidR="003522BA" w:rsidRDefault="003522BA" w:rsidP="003522BA">
            <w:pPr>
              <w:shd w:val="clear" w:color="auto" w:fill="FFFFFF"/>
              <w:spacing w:after="0" w:line="240" w:lineRule="auto"/>
              <w:jc w:val="center"/>
              <w:rPr>
                <w:rFonts w:eastAsia="Calibri"/>
                <w:b/>
                <w:i/>
                <w:color w:val="auto"/>
                <w:lang w:val="en-US"/>
              </w:rPr>
            </w:pPr>
            <w:r w:rsidRPr="003522BA">
              <w:rPr>
                <w:rFonts w:eastAsia="Calibri"/>
                <w:b/>
                <w:i/>
                <w:color w:val="auto"/>
                <w:lang w:val="en-US"/>
              </w:rPr>
              <w:t>Summary of the academic discipline:</w:t>
            </w:r>
          </w:p>
          <w:p w:rsidR="003522BA" w:rsidRPr="003522BA" w:rsidRDefault="003522BA" w:rsidP="00CA13E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eastAsia="Calibri"/>
                <w:color w:val="auto"/>
                <w:lang w:val="en-US"/>
              </w:rPr>
            </w:pPr>
            <w:r w:rsidRPr="003522BA">
              <w:rPr>
                <w:rFonts w:eastAsia="Calibri"/>
                <w:color w:val="auto"/>
                <w:lang w:val="en-US"/>
              </w:rPr>
              <w:t xml:space="preserve">The content of the academic discipline </w:t>
            </w:r>
            <w:r w:rsidR="00CA13EC">
              <w:rPr>
                <w:rFonts w:eastAsia="Calibri"/>
                <w:color w:val="auto"/>
                <w:lang w:val="en-US"/>
              </w:rPr>
              <w:t>“</w:t>
            </w:r>
            <w:r w:rsidRPr="003522BA">
              <w:rPr>
                <w:rFonts w:eastAsia="Calibri"/>
                <w:color w:val="auto"/>
                <w:lang w:val="en-US"/>
              </w:rPr>
              <w:t>Fundamentals of Research Work</w:t>
            </w:r>
            <w:r w:rsidR="00CA13EC">
              <w:rPr>
                <w:rFonts w:eastAsia="Calibri"/>
                <w:color w:val="auto"/>
                <w:lang w:val="en-US"/>
              </w:rPr>
              <w:t>”</w:t>
            </w:r>
            <w:r w:rsidRPr="003522BA">
              <w:rPr>
                <w:rFonts w:eastAsia="Calibri"/>
                <w:color w:val="auto"/>
                <w:lang w:val="en-US"/>
              </w:rPr>
              <w:t xml:space="preserve"> is aimed at familiarizing students with the specifics of scientific knowledge; types and structure of scientific research; basic concepts of scientific research methodology; methods of scientific research in the field of pedagogy; algorithms for searching and processing information on the topic of research; </w:t>
            </w:r>
            <w:r w:rsidR="00CA13EC">
              <w:rPr>
                <w:rFonts w:eastAsia="Calibri"/>
                <w:color w:val="auto"/>
                <w:lang w:val="en-US"/>
              </w:rPr>
              <w:t>–</w:t>
            </w:r>
            <w:r w:rsidRPr="003522BA">
              <w:rPr>
                <w:rFonts w:eastAsia="Calibri"/>
                <w:color w:val="auto"/>
                <w:lang w:val="en-US"/>
              </w:rPr>
              <w:t xml:space="preserve"> methods of preparation and design of educational research and scientific research works;</w:t>
            </w:r>
          </w:p>
        </w:tc>
      </w:tr>
    </w:tbl>
    <w:p w:rsidR="003522BA" w:rsidRPr="003522BA" w:rsidRDefault="003522BA" w:rsidP="004D238C">
      <w:pPr>
        <w:spacing w:after="0" w:line="240" w:lineRule="auto"/>
        <w:rPr>
          <w:lang w:val="en-US"/>
        </w:rPr>
      </w:pPr>
    </w:p>
    <w:sectPr w:rsidR="003522BA" w:rsidRPr="003522BA" w:rsidSect="00A1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8C"/>
    <w:rsid w:val="001F3B5D"/>
    <w:rsid w:val="00351E3E"/>
    <w:rsid w:val="003522BA"/>
    <w:rsid w:val="004D238C"/>
    <w:rsid w:val="008D3B89"/>
    <w:rsid w:val="00CA13EC"/>
    <w:rsid w:val="00E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8C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238C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D2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522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8C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238C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D2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522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2025-07-18T10:43:00Z</dcterms:created>
  <dcterms:modified xsi:type="dcterms:W3CDTF">2025-07-18T10:43:00Z</dcterms:modified>
</cp:coreProperties>
</file>