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DC" w:rsidRDefault="00435CDC" w:rsidP="00435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435CDC" w:rsidRDefault="00435CDC" w:rsidP="00435C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«Экономика организации (предприятия)»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435CD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435CD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5CD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3/4</w:t>
            </w:r>
          </w:p>
        </w:tc>
      </w:tr>
      <w:tr w:rsidR="00435CD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435CDC" w:rsidTr="004708A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435CDC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CDC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435CDC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CD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Зачет/экзамен</w:t>
            </w:r>
          </w:p>
        </w:tc>
      </w:tr>
      <w:tr w:rsidR="00435CD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35CDC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35CD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«Экономика организации (предприятия)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базовых профессиональных компетенций: п</w:t>
            </w:r>
            <w:r w:rsidRPr="008A78C4">
              <w:rPr>
                <w:rFonts w:ascii="Times New Roman" w:hAnsi="Times New Roman"/>
                <w:sz w:val="28"/>
                <w:szCs w:val="28"/>
              </w:rPr>
              <w:t>рименять методологию расчета и анализа основных показателей производственно-хозяйственной деятельности организации (предприятия) для принятия обоснованных решений по ее (его) развитию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0"/>
          </w:p>
        </w:tc>
      </w:tr>
      <w:tr w:rsidR="00435CDC" w:rsidTr="004708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DC" w:rsidRDefault="00435CDC" w:rsidP="00470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35CDC" w:rsidRDefault="00435CDC" w:rsidP="00435C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«Экономика организации (предприятия)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это учебная дисциплина, которая раскрывает закономерности функциони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рования и развития организаций.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направлениям: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экономический механиз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функционирования предприятий; </w:t>
            </w:r>
            <w:r>
              <w:rPr>
                <w:rFonts w:ascii="Times New Roman" w:hAnsi="Times New Roman"/>
                <w:sz w:val="28"/>
                <w:szCs w:val="28"/>
              </w:rPr>
              <w:t>особенности функционирования предприятий различных отраслей и 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собственности;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направления повышения результативности использования производственных ресурсов; современные методы планирования издержек производства и реализации продукции;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методы оптимизации структ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уры производственной программы; </w:t>
            </w:r>
            <w:r>
              <w:rPr>
                <w:rFonts w:ascii="Times New Roman" w:hAnsi="Times New Roman"/>
                <w:sz w:val="28"/>
                <w:szCs w:val="28"/>
              </w:rPr>
              <w:t>формы и систе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мы оплаты труда на предприятии;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методики оценки эффект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ивности инноваций и инвестиций;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методики планирования и оценки экономической эффективности функционирования предприятий и их подразделений. </w:t>
            </w:r>
          </w:p>
        </w:tc>
      </w:tr>
    </w:tbl>
    <w:p w:rsidR="00494E34" w:rsidRDefault="00494E34"/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BF"/>
    <w:rsid w:val="00435CDC"/>
    <w:rsid w:val="00494E34"/>
    <w:rsid w:val="006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A4F9"/>
  <w15:chartTrackingRefBased/>
  <w15:docId w15:val="{6F9D0627-D2D4-41E2-ABA4-27DBFCAD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2022-11-03T06:33:00Z</dcterms:created>
  <dcterms:modified xsi:type="dcterms:W3CDTF">2022-11-03T06:34:00Z</dcterms:modified>
</cp:coreProperties>
</file>