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48" w:rsidRDefault="00BF2B48" w:rsidP="00BF2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BF2B48" w:rsidRDefault="00BF2B48" w:rsidP="00BF2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F6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Информационные системы и компьютерные сети</w:t>
      </w:r>
      <w:r w:rsidRPr="00D96F69">
        <w:rPr>
          <w:rFonts w:ascii="Times New Roman" w:hAnsi="Times New Roman" w:cs="Times New Roman"/>
          <w:b/>
          <w:sz w:val="28"/>
          <w:szCs w:val="28"/>
        </w:rPr>
        <w:t>»</w:t>
      </w:r>
    </w:p>
    <w:p w:rsidR="00BF2B48" w:rsidRPr="00D96F69" w:rsidRDefault="00BF2B48" w:rsidP="00BF2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0"/>
        <w:gridCol w:w="6135"/>
      </w:tblGrid>
      <w:tr w:rsidR="00BF2B48" w:rsidTr="006F14DD">
        <w:tc>
          <w:tcPr>
            <w:tcW w:w="3210" w:type="dxa"/>
          </w:tcPr>
          <w:p w:rsidR="00BF2B48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5" w:type="dxa"/>
          </w:tcPr>
          <w:p w:rsidR="00BF2B48" w:rsidRPr="005D3049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C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-25 01 12 Экономическая 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2B48" w:rsidTr="006F14DD">
        <w:tc>
          <w:tcPr>
            <w:tcW w:w="3210" w:type="dxa"/>
          </w:tcPr>
          <w:p w:rsidR="00BF2B48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5" w:type="dxa"/>
          </w:tcPr>
          <w:p w:rsidR="00BF2B48" w:rsidRPr="005D3049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B48" w:rsidTr="006F14DD">
        <w:tc>
          <w:tcPr>
            <w:tcW w:w="3210" w:type="dxa"/>
          </w:tcPr>
          <w:p w:rsidR="00BF2B48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5" w:type="dxa"/>
          </w:tcPr>
          <w:p w:rsidR="00BF2B48" w:rsidRPr="005D3049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2B48" w:rsidTr="006F14DD">
        <w:tc>
          <w:tcPr>
            <w:tcW w:w="3210" w:type="dxa"/>
          </w:tcPr>
          <w:p w:rsidR="00BF2B48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5" w:type="dxa"/>
          </w:tcPr>
          <w:p w:rsidR="00BF2B48" w:rsidRPr="005D3049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F2B48" w:rsidTr="006F14DD">
        <w:tc>
          <w:tcPr>
            <w:tcW w:w="3210" w:type="dxa"/>
            <w:vMerge w:val="restart"/>
          </w:tcPr>
          <w:p w:rsidR="00BF2B48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BF2B48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BF2B48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BF2B48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5" w:type="dxa"/>
          </w:tcPr>
          <w:p w:rsidR="00BF2B48" w:rsidRPr="005D3049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F2B48" w:rsidTr="006F14DD">
        <w:tc>
          <w:tcPr>
            <w:tcW w:w="3210" w:type="dxa"/>
            <w:vMerge/>
          </w:tcPr>
          <w:p w:rsidR="00BF2B48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5" w:type="dxa"/>
          </w:tcPr>
          <w:p w:rsidR="00BF2B48" w:rsidRPr="005D3049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2B48" w:rsidTr="006F14DD">
        <w:tc>
          <w:tcPr>
            <w:tcW w:w="3210" w:type="dxa"/>
            <w:vMerge/>
          </w:tcPr>
          <w:p w:rsidR="00BF2B48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5" w:type="dxa"/>
          </w:tcPr>
          <w:p w:rsidR="00BF2B48" w:rsidRPr="005D3049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2B48" w:rsidTr="006F14DD">
        <w:tc>
          <w:tcPr>
            <w:tcW w:w="3210" w:type="dxa"/>
            <w:vMerge/>
          </w:tcPr>
          <w:p w:rsidR="00BF2B48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5" w:type="dxa"/>
          </w:tcPr>
          <w:p w:rsidR="00BF2B48" w:rsidRPr="005D3049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F2B48" w:rsidTr="006F14DD">
        <w:tc>
          <w:tcPr>
            <w:tcW w:w="3210" w:type="dxa"/>
          </w:tcPr>
          <w:p w:rsidR="00BF2B48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135" w:type="dxa"/>
          </w:tcPr>
          <w:p w:rsidR="00BF2B48" w:rsidRPr="005D3049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BF2B48" w:rsidTr="006F14DD">
        <w:tc>
          <w:tcPr>
            <w:tcW w:w="3210" w:type="dxa"/>
          </w:tcPr>
          <w:p w:rsidR="00BF2B48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5" w:type="dxa"/>
          </w:tcPr>
          <w:p w:rsidR="00BF2B48" w:rsidRPr="005D3049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2B48" w:rsidRPr="004C5B36" w:rsidTr="006F14DD">
        <w:tc>
          <w:tcPr>
            <w:tcW w:w="3210" w:type="dxa"/>
          </w:tcPr>
          <w:p w:rsidR="00BF2B48" w:rsidRDefault="00BF2B48" w:rsidP="00BF2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35" w:type="dxa"/>
          </w:tcPr>
          <w:p w:rsidR="00BF2B48" w:rsidRPr="00BF2B48" w:rsidRDefault="00BF2B48" w:rsidP="00BF2B48">
            <w:pPr>
              <w:pStyle w:val="a4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Диагностировать требования к функциональности телекоммуникационных систем и компьютерных сетей организации и разрабатывать меры для повышения эффективности их использования в интересах организации;</w:t>
            </w:r>
            <w:r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 xml:space="preserve">роявлять инициативу и адаптироваться к изменениям </w:t>
            </w:r>
            <w:r>
              <w:rPr>
                <w:rFonts w:ascii="Times New Roman" w:eastAsia="Calibri" w:hAnsi="Times New Roman" w:cs="Times New Roman"/>
              </w:rPr>
              <w:t>в профессиональной деятельности</w:t>
            </w:r>
          </w:p>
        </w:tc>
      </w:tr>
      <w:tr w:rsidR="00BF2B48" w:rsidTr="006F14DD">
        <w:trPr>
          <w:trHeight w:val="2749"/>
        </w:trPr>
        <w:tc>
          <w:tcPr>
            <w:tcW w:w="9345" w:type="dxa"/>
            <w:gridSpan w:val="2"/>
          </w:tcPr>
          <w:p w:rsidR="00BF2B48" w:rsidRDefault="00BF2B48" w:rsidP="00BF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  <w:r w:rsidRPr="004029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F2B48" w:rsidRPr="005D7A91" w:rsidRDefault="00BF2B48" w:rsidP="00BF2B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 </w:t>
            </w:r>
            <w:r w:rsidRPr="00925A6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25A6B">
              <w:rPr>
                <w:rFonts w:ascii="Times New Roman" w:hAnsi="Times New Roman"/>
                <w:sz w:val="28"/>
                <w:szCs w:val="28"/>
              </w:rPr>
              <w:t>Информационные системы и компьютерные сети</w:t>
            </w:r>
            <w:r w:rsidRPr="00925A6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25A6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ориентирован на и</w:t>
            </w:r>
            <w:r w:rsidRPr="005F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зучение основных понятий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 систем и компьютерных сетей, теоретических основ построения и функционирования локальных сетей и глобальных компьютерных сетей, изучение принципов функционирования беспроводных сетей, овладение основными понятиями информационной безопасности и методами защиты информации в коммуникационных системах и компьютерных сетях.</w:t>
            </w:r>
          </w:p>
        </w:tc>
      </w:tr>
    </w:tbl>
    <w:p w:rsidR="00297A35" w:rsidRDefault="00297A35" w:rsidP="00BF2B48">
      <w:pPr>
        <w:spacing w:after="0" w:line="240" w:lineRule="auto"/>
      </w:pPr>
      <w:bookmarkStart w:id="0" w:name="_GoBack"/>
      <w:bookmarkEnd w:id="0"/>
    </w:p>
    <w:sectPr w:rsidR="0029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67"/>
    <w:rsid w:val="00297A35"/>
    <w:rsid w:val="00524167"/>
    <w:rsid w:val="00B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1615"/>
  <w15:chartTrackingRefBased/>
  <w15:docId w15:val="{0195B65D-06FE-454D-B7DE-BD3C68B0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B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BF2B48"/>
    <w:pPr>
      <w:spacing w:after="0" w:line="240" w:lineRule="auto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F2B48"/>
    <w:rPr>
      <w:rFonts w:ascii="Times New Roman CYR" w:eastAsia="Times New Roman" w:hAnsi="Times New Roman CYR" w:cs="Times New Roman CYR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2022-12-10T08:35:00Z</dcterms:created>
  <dcterms:modified xsi:type="dcterms:W3CDTF">2022-12-10T08:36:00Z</dcterms:modified>
</cp:coreProperties>
</file>