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3A" w:rsidRDefault="00F3723A" w:rsidP="00F372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F3723A" w:rsidRDefault="00F3723A" w:rsidP="00F372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F3723A">
        <w:rPr>
          <w:rFonts w:ascii="Times New Roman" w:hAnsi="Times New Roman" w:cs="Times New Roman"/>
          <w:b/>
          <w:sz w:val="28"/>
          <w:szCs w:val="28"/>
          <w:lang w:val="en-US"/>
        </w:rPr>
        <w:t>Political Management</w:t>
      </w:r>
      <w:bookmarkEnd w:id="0"/>
      <w:r>
        <w:rPr>
          <w:rFonts w:ascii="Times New Roman" w:hAnsi="Times New Roman" w:cs="Times New Roman"/>
          <w:b/>
          <w:sz w:val="28"/>
          <w:szCs w:val="28"/>
          <w:lang w:val="en-US"/>
        </w:rPr>
        <w:t>”</w:t>
      </w:r>
    </w:p>
    <w:p w:rsidR="00F3723A" w:rsidRDefault="00F3723A" w:rsidP="00F3723A">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F3723A" w:rsidTr="00F3723A">
        <w:tc>
          <w:tcPr>
            <w:tcW w:w="3227" w:type="dxa"/>
            <w:tcBorders>
              <w:top w:val="single" w:sz="4" w:space="0" w:color="auto"/>
              <w:left w:val="single" w:sz="4" w:space="0" w:color="auto"/>
              <w:bottom w:val="single" w:sz="4" w:space="0" w:color="auto"/>
              <w:right w:val="single" w:sz="4" w:space="0" w:color="auto"/>
            </w:tcBorders>
            <w:hideMark/>
          </w:tcPr>
          <w:p w:rsidR="00F3723A" w:rsidRPr="00F3723A" w:rsidRDefault="00F3723A">
            <w:pPr>
              <w:rPr>
                <w:rFonts w:ascii="Times New Roman" w:hAnsi="Times New Roman" w:cs="Times New Roman"/>
                <w:b/>
                <w:sz w:val="28"/>
                <w:szCs w:val="28"/>
                <w:lang w:val="en-US" w:eastAsia="en-US"/>
              </w:rPr>
            </w:pPr>
            <w:r w:rsidRPr="00F3723A">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3723A" w:rsidRDefault="00F3723A">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F3723A" w:rsidTr="00F3723A">
        <w:tc>
          <w:tcPr>
            <w:tcW w:w="3227" w:type="dxa"/>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4</w:t>
            </w:r>
          </w:p>
        </w:tc>
      </w:tr>
      <w:tr w:rsidR="00F3723A" w:rsidTr="00F3723A">
        <w:tc>
          <w:tcPr>
            <w:tcW w:w="3227" w:type="dxa"/>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7</w:t>
            </w:r>
          </w:p>
        </w:tc>
      </w:tr>
      <w:tr w:rsidR="00F3723A" w:rsidTr="00F3723A">
        <w:tc>
          <w:tcPr>
            <w:tcW w:w="3227" w:type="dxa"/>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68</w:t>
            </w:r>
          </w:p>
        </w:tc>
      </w:tr>
      <w:tr w:rsidR="00F3723A" w:rsidTr="00F3723A">
        <w:tc>
          <w:tcPr>
            <w:tcW w:w="3227" w:type="dxa"/>
            <w:vMerge w:val="restart"/>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F3723A" w:rsidRDefault="00F3723A">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34</w:t>
            </w:r>
          </w:p>
        </w:tc>
      </w:tr>
      <w:tr w:rsidR="00F3723A" w:rsidTr="00F3723A">
        <w:tc>
          <w:tcPr>
            <w:tcW w:w="0" w:type="auto"/>
            <w:vMerge/>
            <w:tcBorders>
              <w:top w:val="single" w:sz="4" w:space="0" w:color="auto"/>
              <w:left w:val="single" w:sz="4" w:space="0" w:color="auto"/>
              <w:bottom w:val="single" w:sz="4" w:space="0" w:color="auto"/>
              <w:right w:val="single" w:sz="4" w:space="0" w:color="auto"/>
            </w:tcBorders>
            <w:vAlign w:val="center"/>
            <w:hideMark/>
          </w:tcPr>
          <w:p w:rsidR="00F3723A" w:rsidRDefault="00F3723A">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34</w:t>
            </w:r>
          </w:p>
        </w:tc>
      </w:tr>
      <w:tr w:rsidR="00F3723A" w:rsidTr="00F3723A">
        <w:tc>
          <w:tcPr>
            <w:tcW w:w="0" w:type="auto"/>
            <w:vMerge/>
            <w:tcBorders>
              <w:top w:val="single" w:sz="4" w:space="0" w:color="auto"/>
              <w:left w:val="single" w:sz="4" w:space="0" w:color="auto"/>
              <w:bottom w:val="single" w:sz="4" w:space="0" w:color="auto"/>
              <w:right w:val="single" w:sz="4" w:space="0" w:color="auto"/>
            </w:tcBorders>
            <w:vAlign w:val="center"/>
            <w:hideMark/>
          </w:tcPr>
          <w:p w:rsidR="00F3723A" w:rsidRDefault="00F3723A">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w:t>
            </w:r>
          </w:p>
        </w:tc>
      </w:tr>
      <w:tr w:rsidR="00F3723A" w:rsidTr="00F3723A">
        <w:tc>
          <w:tcPr>
            <w:tcW w:w="0" w:type="auto"/>
            <w:vMerge/>
            <w:tcBorders>
              <w:top w:val="single" w:sz="4" w:space="0" w:color="auto"/>
              <w:left w:val="single" w:sz="4" w:space="0" w:color="auto"/>
              <w:bottom w:val="single" w:sz="4" w:space="0" w:color="auto"/>
              <w:right w:val="single" w:sz="4" w:space="0" w:color="auto"/>
            </w:tcBorders>
            <w:vAlign w:val="center"/>
            <w:hideMark/>
          </w:tcPr>
          <w:p w:rsidR="00F3723A" w:rsidRDefault="00F3723A">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w:t>
            </w:r>
          </w:p>
        </w:tc>
      </w:tr>
      <w:tr w:rsidR="00F3723A" w:rsidTr="00F3723A">
        <w:tc>
          <w:tcPr>
            <w:tcW w:w="3227" w:type="dxa"/>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F3723A" w:rsidRPr="00F3723A" w:rsidRDefault="00F3723A" w:rsidP="00BB0187">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F3723A" w:rsidTr="00F3723A">
        <w:tc>
          <w:tcPr>
            <w:tcW w:w="3227" w:type="dxa"/>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3723A" w:rsidRPr="005C0C77" w:rsidRDefault="00F3723A" w:rsidP="00BB0187">
            <w:pPr>
              <w:rPr>
                <w:rFonts w:ascii="Times New Roman" w:hAnsi="Times New Roman" w:cs="Times New Roman"/>
                <w:sz w:val="28"/>
                <w:szCs w:val="28"/>
              </w:rPr>
            </w:pPr>
            <w:r w:rsidRPr="005C0C77">
              <w:rPr>
                <w:rFonts w:ascii="Times New Roman" w:hAnsi="Times New Roman" w:cs="Times New Roman"/>
                <w:sz w:val="28"/>
                <w:szCs w:val="28"/>
              </w:rPr>
              <w:t>3</w:t>
            </w:r>
          </w:p>
        </w:tc>
      </w:tr>
      <w:tr w:rsidR="00F3723A" w:rsidRPr="000F2DC2" w:rsidTr="00F3723A">
        <w:tc>
          <w:tcPr>
            <w:tcW w:w="3227" w:type="dxa"/>
            <w:tcBorders>
              <w:top w:val="single" w:sz="4" w:space="0" w:color="auto"/>
              <w:left w:val="single" w:sz="4" w:space="0" w:color="auto"/>
              <w:bottom w:val="single" w:sz="4" w:space="0" w:color="auto"/>
              <w:right w:val="single" w:sz="4" w:space="0" w:color="auto"/>
            </w:tcBorders>
            <w:hideMark/>
          </w:tcPr>
          <w:p w:rsidR="00F3723A" w:rsidRDefault="00F3723A">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3723A" w:rsidRPr="00F3723A" w:rsidRDefault="00F3723A" w:rsidP="00F3723A">
            <w:pPr>
              <w:jc w:val="both"/>
              <w:rPr>
                <w:lang w:val="en-US"/>
              </w:rPr>
            </w:pPr>
            <w:r w:rsidRPr="00F3723A">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F3723A">
              <w:rPr>
                <w:rFonts w:ascii="Times New Roman" w:hAnsi="Times New Roman" w:cs="Times New Roman"/>
                <w:sz w:val="28"/>
                <w:szCs w:val="28"/>
                <w:lang w:val="en-US"/>
              </w:rPr>
              <w:t>Political Management</w:t>
            </w:r>
            <w:r>
              <w:rPr>
                <w:rFonts w:ascii="Times New Roman" w:hAnsi="Times New Roman" w:cs="Times New Roman"/>
                <w:sz w:val="28"/>
                <w:szCs w:val="28"/>
                <w:lang w:val="en-US"/>
              </w:rPr>
              <w:t>”</w:t>
            </w:r>
            <w:r w:rsidRPr="00F3723A">
              <w:rPr>
                <w:rFonts w:ascii="Times New Roman" w:hAnsi="Times New Roman" w:cs="Times New Roman"/>
                <w:sz w:val="28"/>
                <w:szCs w:val="28"/>
                <w:lang w:val="en-US"/>
              </w:rPr>
              <w:t xml:space="preserve"> should ensure the formation of special competencies: resolving legal conflicts in the field of communication</w:t>
            </w:r>
          </w:p>
        </w:tc>
      </w:tr>
      <w:tr w:rsidR="00F3723A" w:rsidRPr="000F2DC2" w:rsidTr="00F3723A">
        <w:tc>
          <w:tcPr>
            <w:tcW w:w="9570" w:type="dxa"/>
            <w:gridSpan w:val="2"/>
            <w:tcBorders>
              <w:top w:val="single" w:sz="4" w:space="0" w:color="auto"/>
              <w:left w:val="single" w:sz="4" w:space="0" w:color="auto"/>
              <w:bottom w:val="single" w:sz="4" w:space="0" w:color="auto"/>
              <w:right w:val="single" w:sz="4" w:space="0" w:color="auto"/>
            </w:tcBorders>
            <w:hideMark/>
          </w:tcPr>
          <w:p w:rsidR="00F3723A" w:rsidRDefault="00F3723A">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F3723A" w:rsidRPr="00F3723A" w:rsidRDefault="00F3723A" w:rsidP="00675965">
            <w:pPr>
              <w:ind w:firstLine="709"/>
              <w:jc w:val="both"/>
              <w:rPr>
                <w:lang w:val="en-US" w:eastAsia="en-US"/>
              </w:rPr>
            </w:pPr>
            <w:r w:rsidRPr="000F2DC2">
              <w:rPr>
                <w:rFonts w:ascii="Times New Roman" w:hAnsi="Times New Roman" w:cs="Times New Roman"/>
                <w:sz w:val="28"/>
                <w:szCs w:val="28"/>
                <w:lang w:val="en-US"/>
              </w:rPr>
              <w:t xml:space="preserve">The discipline defines the object and subject of political science knowledge, examines the categorical apparatus, principles of research and management of political processes, </w:t>
            </w:r>
            <w:proofErr w:type="gramStart"/>
            <w:r w:rsidRPr="000F2DC2">
              <w:rPr>
                <w:rFonts w:ascii="Times New Roman" w:hAnsi="Times New Roman" w:cs="Times New Roman"/>
                <w:sz w:val="28"/>
                <w:szCs w:val="28"/>
                <w:lang w:val="en-US"/>
              </w:rPr>
              <w:t>analyzes</w:t>
            </w:r>
            <w:proofErr w:type="gramEnd"/>
            <w:r w:rsidRPr="000F2DC2">
              <w:rPr>
                <w:rFonts w:ascii="Times New Roman" w:hAnsi="Times New Roman" w:cs="Times New Roman"/>
                <w:sz w:val="28"/>
                <w:szCs w:val="28"/>
                <w:lang w:val="en-US"/>
              </w:rPr>
              <w:t xml:space="preserve"> theories of politics, management of political processes, political decision-making and others. </w:t>
            </w:r>
            <w:r w:rsidRPr="00675965">
              <w:rPr>
                <w:rFonts w:ascii="Times New Roman" w:hAnsi="Times New Roman" w:cs="Times New Roman"/>
                <w:sz w:val="28"/>
                <w:szCs w:val="28"/>
                <w:lang w:val="en-US"/>
              </w:rPr>
              <w:t>The content of the academic discipline includes the formation of a student</w:t>
            </w:r>
            <w:r w:rsidR="00675965">
              <w:rPr>
                <w:rFonts w:ascii="Times New Roman" w:hAnsi="Times New Roman" w:cs="Times New Roman"/>
                <w:sz w:val="28"/>
                <w:szCs w:val="28"/>
                <w:lang w:val="en-US"/>
              </w:rPr>
              <w:t>’</w:t>
            </w:r>
            <w:r w:rsidRPr="00675965">
              <w:rPr>
                <w:rFonts w:ascii="Times New Roman" w:hAnsi="Times New Roman" w:cs="Times New Roman"/>
                <w:sz w:val="28"/>
                <w:szCs w:val="28"/>
                <w:lang w:val="en-US"/>
              </w:rPr>
              <w:t>s holistic understanding of the political process; disclosure of the place and role of political factors in the regulation and construction of social structures, institutions and relations; formation of ideas about the main mechanisms and technologies of the transformative activity of the state in the public sphere and in the sphere of state and political management and administration; study of the peculiarities of the application of political management in the main industries, spheres and on social platforms of society (electoral, administrative, communicative-discursive, etc.); education of an ethical system of guidelines in assessing the activities of political managers; creation of conditions for the formation of political culture and civic consciousness in students.</w:t>
            </w:r>
          </w:p>
        </w:tc>
      </w:tr>
    </w:tbl>
    <w:p w:rsidR="00F3723A" w:rsidRDefault="00F3723A" w:rsidP="00F3723A">
      <w:pPr>
        <w:spacing w:after="0" w:line="240" w:lineRule="auto"/>
        <w:rPr>
          <w:rFonts w:ascii="Times New Roman" w:hAnsi="Times New Roman" w:cs="Times New Roman"/>
          <w:sz w:val="28"/>
          <w:szCs w:val="28"/>
          <w:lang w:val="en-US" w:eastAsia="en-US"/>
        </w:rPr>
      </w:pPr>
    </w:p>
    <w:p w:rsidR="00A96AB4" w:rsidRPr="00F3723A" w:rsidRDefault="00A96AB4">
      <w:pPr>
        <w:rPr>
          <w:lang w:val="en-US"/>
        </w:rPr>
      </w:pPr>
    </w:p>
    <w:sectPr w:rsidR="00A96AB4" w:rsidRPr="00F3723A" w:rsidSect="00031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77"/>
    <w:rsid w:val="00031BED"/>
    <w:rsid w:val="000F2DC2"/>
    <w:rsid w:val="005C0C77"/>
    <w:rsid w:val="00675965"/>
    <w:rsid w:val="00A96AB4"/>
    <w:rsid w:val="00F3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3723A"/>
    <w:rPr>
      <w:b/>
      <w:bCs/>
    </w:rPr>
  </w:style>
  <w:style w:type="character" w:customStyle="1" w:styleId="rynqvb">
    <w:name w:val="rynqvb"/>
    <w:basedOn w:val="a0"/>
    <w:rsid w:val="00F37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7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C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3723A"/>
    <w:rPr>
      <w:b/>
      <w:bCs/>
    </w:rPr>
  </w:style>
  <w:style w:type="character" w:customStyle="1" w:styleId="rynqvb">
    <w:name w:val="rynqvb"/>
    <w:basedOn w:val="a0"/>
    <w:rsid w:val="00F3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2025-04-25T14:19:00Z</dcterms:created>
  <dcterms:modified xsi:type="dcterms:W3CDTF">2025-04-25T14:19:00Z</dcterms:modified>
</cp:coreProperties>
</file>