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F7127" w14:textId="77777777" w:rsidR="002D0380" w:rsidRDefault="002D0380" w:rsidP="002D0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5C54D389" w14:textId="35E04F28" w:rsidR="002D0380" w:rsidRDefault="002D0380" w:rsidP="002D0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CC48A4" w:rsidRPr="00CC48A4">
        <w:rPr>
          <w:rFonts w:ascii="Times New Roman" w:hAnsi="Times New Roman" w:cs="Times New Roman"/>
          <w:b/>
          <w:sz w:val="28"/>
          <w:szCs w:val="28"/>
          <w:lang w:val="en-US"/>
        </w:rPr>
        <w:t>Humanization of the pedagogical process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3D441DF7" w14:textId="77777777" w:rsidR="002D0380" w:rsidRDefault="002D0380" w:rsidP="002D0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2D0380" w:rsidRPr="002D0380" w14:paraId="43C49096" w14:textId="77777777" w:rsidTr="002D03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557C" w14:textId="77777777" w:rsidR="002D0380" w:rsidRP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2D0380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5E32" w14:textId="77777777" w:rsidR="002D0380" w:rsidRP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2D0380">
              <w:rPr>
                <w:rFonts w:ascii="Times New Roman" w:hAnsi="Times New Roman" w:cs="Times New Roman"/>
                <w:sz w:val="28"/>
                <w:szCs w:val="28"/>
              </w:rPr>
              <w:t>1-0</w:t>
            </w:r>
            <w:r w:rsidRPr="002D0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0380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2D0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0380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r w:rsidRPr="002D0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Speech Therapy</w:t>
            </w:r>
          </w:p>
        </w:tc>
      </w:tr>
      <w:tr w:rsidR="002D0380" w14:paraId="44352BE8" w14:textId="77777777" w:rsidTr="002D03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9DF6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CD8A" w14:textId="5400F6C6" w:rsidR="002D0380" w:rsidRDefault="002D03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7A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0380" w14:paraId="6F034CA5" w14:textId="77777777" w:rsidTr="002D03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3806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28BA" w14:textId="7E3288CE" w:rsidR="002D0380" w:rsidRDefault="002D03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0380" w14:paraId="3EE2D2E7" w14:textId="77777777" w:rsidTr="002D03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577D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58DC" w14:textId="562ABF0A" w:rsidR="002D0380" w:rsidRDefault="002D03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D0380" w14:paraId="7219BF21" w14:textId="77777777" w:rsidTr="002D038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BFBC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09E564A5" w14:textId="77777777" w:rsidR="002D0380" w:rsidRDefault="002D038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4052BD26" w14:textId="77777777" w:rsidR="002D0380" w:rsidRDefault="002D03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412F1EEA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D51E" w14:textId="47E4C237" w:rsidR="002D0380" w:rsidRDefault="002D03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0380" w14:paraId="0A0CD2A3" w14:textId="77777777" w:rsidTr="002D0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5005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B38C" w14:textId="27DF2DE9" w:rsidR="002D0380" w:rsidRDefault="002D03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0380" w14:paraId="7D88758F" w14:textId="77777777" w:rsidTr="002D0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6359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26A7" w14:textId="34F712E5" w:rsidR="002D0380" w:rsidRDefault="002D03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D0380" w14:paraId="383B7248" w14:textId="77777777" w:rsidTr="002D03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E52F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451F" w14:textId="690A77DE" w:rsidR="002D0380" w:rsidRDefault="002D03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D0380" w14:paraId="54B4AB68" w14:textId="77777777" w:rsidTr="002D03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FA96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42CF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2D0380" w14:paraId="49F87D4F" w14:textId="77777777" w:rsidTr="002D03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9511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7050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D0380" w:rsidRPr="0043205F" w14:paraId="2A75B30F" w14:textId="77777777" w:rsidTr="002D03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2E24" w14:textId="77777777" w:rsidR="002D0380" w:rsidRDefault="002D0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3C28" w14:textId="364FD18D" w:rsidR="002D0380" w:rsidRPr="002D0380" w:rsidRDefault="002D0380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Select the content, forms, methods and means of teaching and upbringing to include students with sp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cial educational needs in the educational process and interaction with peers. </w:t>
            </w:r>
          </w:p>
        </w:tc>
      </w:tr>
      <w:tr w:rsidR="002D0380" w:rsidRPr="0043205F" w14:paraId="079E1134" w14:textId="77777777" w:rsidTr="002D038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08D7" w14:textId="77777777" w:rsidR="002D0380" w:rsidRDefault="002D0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7A60A959" w14:textId="77777777" w:rsidR="00CC48A4" w:rsidRPr="00CC48A4" w:rsidRDefault="00CC48A4" w:rsidP="00CC48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Humanization of the pedagogical process is an academic discipline, the pu</w:t>
            </w: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pose of which is to develop students' knowledge in the field of theoretical and o</w:t>
            </w: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ganizational-technological aspects of humanization of the pedagogical process.</w:t>
            </w:r>
          </w:p>
          <w:p w14:paraId="694DB371" w14:textId="77777777" w:rsidR="00CC48A4" w:rsidRPr="00CC48A4" w:rsidRDefault="00CC48A4" w:rsidP="00CC48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Objectives of the academic discipline:</w:t>
            </w:r>
          </w:p>
          <w:p w14:paraId="64E9D67B" w14:textId="77777777" w:rsidR="00CC48A4" w:rsidRPr="00CC48A4" w:rsidRDefault="00CC48A4" w:rsidP="00CC48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developing students' understanding of the essence of the tendency of h</w:t>
            </w: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manization of education, features of humanization of the pedagogical process;</w:t>
            </w:r>
          </w:p>
          <w:p w14:paraId="79D6241E" w14:textId="77777777" w:rsidR="00CC48A4" w:rsidRPr="00CC48A4" w:rsidRDefault="00CC48A4" w:rsidP="00CC48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developing skills of humanistic interaction in the conditions of interperso</w:t>
            </w: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 communication, professional activity;</w:t>
            </w:r>
          </w:p>
          <w:p w14:paraId="7256D108" w14:textId="00E244BF" w:rsidR="002D0380" w:rsidRDefault="00CC48A4" w:rsidP="00CC48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cultivating respect for the individual and his/her rights using practical e</w:t>
            </w: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amples of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C4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educational material.</w:t>
            </w:r>
          </w:p>
        </w:tc>
      </w:tr>
    </w:tbl>
    <w:p w14:paraId="5606ABF7" w14:textId="77777777" w:rsidR="002D0380" w:rsidRDefault="002D0380" w:rsidP="002D03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14:paraId="13D1904B" w14:textId="77777777" w:rsidR="009A4618" w:rsidRPr="002D0380" w:rsidRDefault="009A46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2D0380" w:rsidSect="00C9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EF1"/>
    <w:multiLevelType w:val="hybridMultilevel"/>
    <w:tmpl w:val="A620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0E34B4"/>
    <w:rsid w:val="001335A9"/>
    <w:rsid w:val="0016054E"/>
    <w:rsid w:val="001F535D"/>
    <w:rsid w:val="002137A3"/>
    <w:rsid w:val="00267DE1"/>
    <w:rsid w:val="002B7BA5"/>
    <w:rsid w:val="002D0380"/>
    <w:rsid w:val="00380EE6"/>
    <w:rsid w:val="0043205F"/>
    <w:rsid w:val="004E7EAA"/>
    <w:rsid w:val="00567CFD"/>
    <w:rsid w:val="005D3049"/>
    <w:rsid w:val="005F439D"/>
    <w:rsid w:val="00673A9A"/>
    <w:rsid w:val="006970AB"/>
    <w:rsid w:val="006C0671"/>
    <w:rsid w:val="006D7A60"/>
    <w:rsid w:val="006F1332"/>
    <w:rsid w:val="00731F30"/>
    <w:rsid w:val="0079340F"/>
    <w:rsid w:val="007F22E9"/>
    <w:rsid w:val="007F6035"/>
    <w:rsid w:val="00833CF4"/>
    <w:rsid w:val="00861582"/>
    <w:rsid w:val="008C4553"/>
    <w:rsid w:val="00917C79"/>
    <w:rsid w:val="009A4618"/>
    <w:rsid w:val="009B486C"/>
    <w:rsid w:val="00A1773F"/>
    <w:rsid w:val="00A466A9"/>
    <w:rsid w:val="00AD675C"/>
    <w:rsid w:val="00B83AA6"/>
    <w:rsid w:val="00C14BB1"/>
    <w:rsid w:val="00C54466"/>
    <w:rsid w:val="00C90ADF"/>
    <w:rsid w:val="00CA66A5"/>
    <w:rsid w:val="00CC48A4"/>
    <w:rsid w:val="00CC7B58"/>
    <w:rsid w:val="00DD71EE"/>
    <w:rsid w:val="00DF31DC"/>
    <w:rsid w:val="00E9296C"/>
    <w:rsid w:val="00F32B07"/>
    <w:rsid w:val="00F74F14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D0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AD675C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Стиль1 Знак"/>
    <w:link w:val="1"/>
    <w:rsid w:val="00AD6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917C7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17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D0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612B-FD6C-4D5F-B31F-B3451155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2025-05-27T18:56:00Z</dcterms:created>
  <dcterms:modified xsi:type="dcterms:W3CDTF">2025-05-27T18:56:00Z</dcterms:modified>
</cp:coreProperties>
</file>