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F" w:rsidRPr="0076583A" w:rsidRDefault="0076583A" w:rsidP="00765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3A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76583A" w:rsidRPr="0076583A" w:rsidRDefault="0076583A" w:rsidP="00765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3A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государственности»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6583A" w:rsidRPr="00B55E30" w:rsidTr="005E744F">
        <w:tc>
          <w:tcPr>
            <w:tcW w:w="3397" w:type="dxa"/>
          </w:tcPr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54" w:type="dxa"/>
          </w:tcPr>
          <w:p w:rsidR="0076583A" w:rsidRPr="0076583A" w:rsidRDefault="0076583A" w:rsidP="005E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1-03 03 01 Логопедия</w:t>
            </w:r>
          </w:p>
        </w:tc>
      </w:tr>
      <w:tr w:rsidR="0076583A" w:rsidRPr="00AB0BB3" w:rsidTr="005E744F">
        <w:tc>
          <w:tcPr>
            <w:tcW w:w="3397" w:type="dxa"/>
          </w:tcPr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54" w:type="dxa"/>
          </w:tcPr>
          <w:p w:rsidR="0076583A" w:rsidRPr="0076583A" w:rsidRDefault="0076583A" w:rsidP="005E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583A" w:rsidRPr="00B55E30" w:rsidTr="005E744F">
        <w:tc>
          <w:tcPr>
            <w:tcW w:w="3397" w:type="dxa"/>
          </w:tcPr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54" w:type="dxa"/>
          </w:tcPr>
          <w:p w:rsidR="0076583A" w:rsidRPr="0076583A" w:rsidRDefault="0076583A" w:rsidP="005E74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5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6583A" w:rsidRPr="00AB0BB3" w:rsidTr="005E744F">
        <w:tc>
          <w:tcPr>
            <w:tcW w:w="3397" w:type="dxa"/>
          </w:tcPr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954" w:type="dxa"/>
          </w:tcPr>
          <w:p w:rsidR="0076583A" w:rsidRPr="0076583A" w:rsidRDefault="0076583A" w:rsidP="005E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6583A" w:rsidRPr="00AB0BB3" w:rsidTr="005E744F">
        <w:trPr>
          <w:trHeight w:val="300"/>
        </w:trPr>
        <w:tc>
          <w:tcPr>
            <w:tcW w:w="3397" w:type="dxa"/>
            <w:vMerge w:val="restart"/>
          </w:tcPr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54" w:type="dxa"/>
          </w:tcPr>
          <w:p w:rsidR="0076583A" w:rsidRPr="0076583A" w:rsidRDefault="0076583A" w:rsidP="005E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6583A" w:rsidRPr="00AB0BB3" w:rsidTr="005E744F">
        <w:trPr>
          <w:trHeight w:val="300"/>
        </w:trPr>
        <w:tc>
          <w:tcPr>
            <w:tcW w:w="3397" w:type="dxa"/>
            <w:vMerge/>
          </w:tcPr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76583A" w:rsidRPr="0076583A" w:rsidRDefault="0076583A" w:rsidP="005E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6583A" w:rsidRPr="00AB0BB3" w:rsidTr="005E744F">
        <w:trPr>
          <w:trHeight w:val="300"/>
        </w:trPr>
        <w:tc>
          <w:tcPr>
            <w:tcW w:w="3397" w:type="dxa"/>
            <w:vMerge/>
          </w:tcPr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76583A" w:rsidRPr="0076583A" w:rsidRDefault="0076583A" w:rsidP="005E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3A" w:rsidRPr="00AB0BB3" w:rsidTr="005E744F">
        <w:trPr>
          <w:trHeight w:val="300"/>
        </w:trPr>
        <w:tc>
          <w:tcPr>
            <w:tcW w:w="3397" w:type="dxa"/>
            <w:vMerge/>
          </w:tcPr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76583A" w:rsidRPr="0076583A" w:rsidRDefault="0076583A" w:rsidP="005E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3A" w:rsidRPr="00AB0BB3" w:rsidTr="005E744F">
        <w:tc>
          <w:tcPr>
            <w:tcW w:w="3397" w:type="dxa"/>
          </w:tcPr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765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76583A" w:rsidRPr="0076583A" w:rsidRDefault="0076583A" w:rsidP="005E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76583A" w:rsidRPr="00AB0BB3" w:rsidTr="005E744F">
        <w:tc>
          <w:tcPr>
            <w:tcW w:w="3397" w:type="dxa"/>
          </w:tcPr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54" w:type="dxa"/>
          </w:tcPr>
          <w:p w:rsidR="0076583A" w:rsidRPr="0076583A" w:rsidRDefault="0076583A" w:rsidP="005E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583A" w:rsidRPr="00AB0BB3" w:rsidTr="005E744F">
        <w:tc>
          <w:tcPr>
            <w:tcW w:w="3397" w:type="dxa"/>
          </w:tcPr>
          <w:p w:rsidR="0076583A" w:rsidRPr="0076583A" w:rsidRDefault="0076583A" w:rsidP="005E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4" w:type="dxa"/>
          </w:tcPr>
          <w:p w:rsidR="0076583A" w:rsidRPr="0076583A" w:rsidRDefault="0076583A" w:rsidP="00A51C21">
            <w:pPr>
              <w:pStyle w:val="a4"/>
              <w:rPr>
                <w:lang w:val="be-BY"/>
              </w:rPr>
            </w:pPr>
            <w:r w:rsidRPr="0076583A">
              <w:rPr>
                <w:lang w:val="be-BY"/>
              </w:rPr>
              <w:t>Владение гуманистическим мировоззрением, чувствами гражданственности и патриотизма, пониманием социальной значимости будущей профессиональной деятельности; владение культурой мышления, умением к воспириятию, обобщению и анализу философских, мировоззренческих, социально и лично значимых проблем в профессиональной деятельности; выявление факторов и механизмов исторического развития, выделение общественной значимости исторических событий; выделение основных периодов, тенденций и закономерностей социальных, экономических, политических, этно-национальных, религиозно-конфессиональных и культурных событий и процессов, происходящих</w:t>
            </w:r>
            <w:bookmarkStart w:id="0" w:name="_GoBack"/>
            <w:bookmarkEnd w:id="0"/>
            <w:r w:rsidRPr="0076583A">
              <w:rPr>
                <w:lang w:val="be-BY"/>
              </w:rPr>
              <w:t xml:space="preserve"> на террритории Беларуси, определение основных этапов и закономерностей социально-культурного развития человека и общества </w:t>
            </w:r>
          </w:p>
        </w:tc>
      </w:tr>
      <w:tr w:rsidR="0076583A" w:rsidRPr="00FE4D2E" w:rsidTr="005E744F">
        <w:trPr>
          <w:trHeight w:val="619"/>
        </w:trPr>
        <w:tc>
          <w:tcPr>
            <w:tcW w:w="9351" w:type="dxa"/>
            <w:gridSpan w:val="2"/>
            <w:vAlign w:val="center"/>
          </w:tcPr>
          <w:p w:rsidR="0076583A" w:rsidRPr="0076583A" w:rsidRDefault="0076583A" w:rsidP="005E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</w:p>
          <w:p w:rsidR="0076583A" w:rsidRPr="0076583A" w:rsidRDefault="0076583A" w:rsidP="0076583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3A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охватывает общественно-политические, социально-экономические, этно-религиозные события истории белорусской государственности с момента ее зарождения до начала XXI столетия. </w:t>
            </w:r>
          </w:p>
        </w:tc>
      </w:tr>
    </w:tbl>
    <w:p w:rsidR="0076583A" w:rsidRDefault="0076583A"/>
    <w:sectPr w:rsidR="0076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E3"/>
    <w:rsid w:val="004B6FEF"/>
    <w:rsid w:val="00762DE3"/>
    <w:rsid w:val="0076583A"/>
    <w:rsid w:val="00A5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7703"/>
  <w15:chartTrackingRefBased/>
  <w15:docId w15:val="{FAD07553-1CD9-452F-AD2E-F54883F2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Рабочий"/>
    <w:basedOn w:val="a"/>
    <w:rsid w:val="0076583A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2022-12-06T07:55:00Z</dcterms:created>
  <dcterms:modified xsi:type="dcterms:W3CDTF">2022-12-06T07:57:00Z</dcterms:modified>
</cp:coreProperties>
</file>