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2508F" w14:textId="77777777" w:rsidR="00C426C0" w:rsidRDefault="00C426C0" w:rsidP="00C426C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5F79335F" w14:textId="6C51BCC8" w:rsidR="00C426C0" w:rsidRDefault="00C426C0" w:rsidP="00C426C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C426C0">
        <w:rPr>
          <w:rFonts w:ascii="Times New Roman" w:hAnsi="Times New Roman"/>
          <w:b/>
          <w:sz w:val="28"/>
          <w:szCs w:val="28"/>
          <w:lang w:val="en-US"/>
        </w:rPr>
        <w:t>Sports Anthropology</w:t>
      </w:r>
      <w:bookmarkEnd w:id="0"/>
      <w:r>
        <w:rPr>
          <w:rFonts w:ascii="Times New Roman" w:hAnsi="Times New Roman"/>
          <w:b/>
          <w:sz w:val="28"/>
          <w:szCs w:val="28"/>
          <w:lang w:val="en-US"/>
        </w:rPr>
        <w:t>”</w:t>
      </w:r>
    </w:p>
    <w:p w14:paraId="47B4B0E8" w14:textId="77777777" w:rsidR="00C426C0" w:rsidRDefault="00C426C0" w:rsidP="00C426C0">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426C0" w:rsidRPr="00C426C0" w14:paraId="1D9E636F"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79F3959C" w14:textId="77777777" w:rsidR="00C426C0" w:rsidRPr="00C426C0" w:rsidRDefault="00C426C0">
            <w:pPr>
              <w:spacing w:after="0" w:line="240" w:lineRule="auto"/>
              <w:rPr>
                <w:rFonts w:ascii="Times New Roman" w:eastAsia="Times New Roman" w:hAnsi="Times New Roman" w:cs="Times New Roman"/>
                <w:b/>
                <w:iCs/>
                <w:color w:val="000000"/>
                <w:w w:val="107"/>
                <w:sz w:val="28"/>
                <w:szCs w:val="28"/>
                <w:lang w:val="en-US"/>
              </w:rPr>
            </w:pPr>
            <w:r w:rsidRPr="00C426C0">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0BF8001" w14:textId="77777777" w:rsidR="00C426C0" w:rsidRPr="00C426C0" w:rsidRDefault="00C426C0">
            <w:pPr>
              <w:spacing w:after="0" w:line="240" w:lineRule="auto"/>
              <w:rPr>
                <w:rFonts w:ascii="Times New Roman" w:eastAsia="Times New Roman" w:hAnsi="Times New Roman" w:cs="Times New Roman"/>
                <w:sz w:val="28"/>
                <w:szCs w:val="28"/>
                <w:lang w:val="en-US"/>
              </w:rPr>
            </w:pPr>
            <w:r w:rsidRPr="00C426C0">
              <w:rPr>
                <w:rFonts w:ascii="Times New Roman" w:hAnsi="Times New Roman" w:cs="Times New Roman"/>
                <w:bCs/>
                <w:color w:val="000000"/>
                <w:sz w:val="28"/>
                <w:szCs w:val="28"/>
              </w:rPr>
              <w:t>7-06-</w:t>
            </w:r>
            <w:r w:rsidRPr="00C426C0">
              <w:rPr>
                <w:rFonts w:ascii="Times New Roman" w:hAnsi="Times New Roman" w:cs="Times New Roman"/>
                <w:bCs/>
                <w:color w:val="000000"/>
                <w:sz w:val="28"/>
                <w:szCs w:val="28"/>
                <w:lang w:val="en-US"/>
              </w:rPr>
              <w:t>1</w:t>
            </w:r>
            <w:r w:rsidRPr="00C426C0">
              <w:rPr>
                <w:rFonts w:ascii="Times New Roman" w:hAnsi="Times New Roman" w:cs="Times New Roman"/>
                <w:bCs/>
                <w:color w:val="000000"/>
                <w:sz w:val="28"/>
                <w:szCs w:val="28"/>
              </w:rPr>
              <w:t>0</w:t>
            </w:r>
            <w:r w:rsidRPr="00C426C0">
              <w:rPr>
                <w:rFonts w:ascii="Times New Roman" w:hAnsi="Times New Roman" w:cs="Times New Roman"/>
                <w:bCs/>
                <w:color w:val="000000"/>
                <w:sz w:val="28"/>
                <w:szCs w:val="28"/>
                <w:lang w:val="en-US"/>
              </w:rPr>
              <w:t>12</w:t>
            </w:r>
            <w:r w:rsidRPr="00C426C0">
              <w:rPr>
                <w:rFonts w:ascii="Times New Roman" w:hAnsi="Times New Roman" w:cs="Times New Roman"/>
                <w:bCs/>
                <w:color w:val="000000"/>
                <w:sz w:val="28"/>
                <w:szCs w:val="28"/>
              </w:rPr>
              <w:t>-0</w:t>
            </w:r>
            <w:r w:rsidRPr="00C426C0">
              <w:rPr>
                <w:rFonts w:ascii="Times New Roman" w:hAnsi="Times New Roman" w:cs="Times New Roman"/>
                <w:bCs/>
                <w:color w:val="000000"/>
                <w:sz w:val="28"/>
                <w:szCs w:val="28"/>
                <w:lang w:val="en-US"/>
              </w:rPr>
              <w:t>1 Physical Education and Sports</w:t>
            </w:r>
          </w:p>
        </w:tc>
      </w:tr>
      <w:tr w:rsidR="00C426C0" w14:paraId="66D20EC0"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60594E39"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D1AC3B0" w14:textId="2DB1D02E" w:rsidR="00C426C0" w:rsidRDefault="00C426C0">
            <w:pPr>
              <w:widowControl w:val="0"/>
              <w:spacing w:after="0" w:line="240" w:lineRule="auto"/>
              <w:rPr>
                <w:rFonts w:ascii="Times New Roman" w:eastAsia="Times New Roman" w:hAnsi="Times New Roman" w:cs="Times New Roman"/>
                <w:sz w:val="28"/>
                <w:szCs w:val="28"/>
              </w:rPr>
            </w:pPr>
            <w:r w:rsidRPr="00B627BE">
              <w:rPr>
                <w:rFonts w:ascii="Times New Roman" w:hAnsi="Times New Roman" w:cs="Times New Roman"/>
                <w:sz w:val="28"/>
                <w:szCs w:val="28"/>
              </w:rPr>
              <w:t>1</w:t>
            </w:r>
          </w:p>
        </w:tc>
      </w:tr>
      <w:tr w:rsidR="00C426C0" w14:paraId="445B9203"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238CD775"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D327912" w14:textId="340227AD" w:rsidR="00C426C0" w:rsidRDefault="00C426C0">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rPr>
              <w:t>1</w:t>
            </w:r>
          </w:p>
        </w:tc>
      </w:tr>
      <w:tr w:rsidR="00C426C0" w14:paraId="22718167"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07FD5B47"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1DA372A2" w14:textId="3C8D5C19" w:rsidR="00C426C0" w:rsidRDefault="00C426C0">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rPr>
              <w:t>32</w:t>
            </w:r>
          </w:p>
        </w:tc>
      </w:tr>
      <w:tr w:rsidR="00C426C0" w14:paraId="48CDA0A8" w14:textId="77777777" w:rsidTr="00C426C0">
        <w:tc>
          <w:tcPr>
            <w:tcW w:w="3227" w:type="dxa"/>
            <w:vMerge w:val="restart"/>
            <w:tcBorders>
              <w:top w:val="single" w:sz="4" w:space="0" w:color="auto"/>
              <w:left w:val="single" w:sz="4" w:space="0" w:color="auto"/>
              <w:bottom w:val="single" w:sz="4" w:space="0" w:color="auto"/>
              <w:right w:val="single" w:sz="4" w:space="0" w:color="auto"/>
            </w:tcBorders>
            <w:hideMark/>
          </w:tcPr>
          <w:p w14:paraId="777E0A02" w14:textId="77777777" w:rsidR="00C426C0" w:rsidRDefault="00C426C0">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3952D468" w14:textId="77777777" w:rsidR="00C426C0" w:rsidRDefault="00C426C0">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39AB5FFD" w14:textId="77777777" w:rsidR="00C426C0" w:rsidRDefault="00C426C0">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14:paraId="7E8E4E50"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45F585C" w14:textId="6FB405CE" w:rsidR="00C426C0" w:rsidRDefault="00C426C0">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10</w:t>
            </w:r>
          </w:p>
        </w:tc>
      </w:tr>
      <w:tr w:rsidR="00C426C0" w14:paraId="6D2D2A81" w14:textId="77777777" w:rsidTr="00C426C0">
        <w:tc>
          <w:tcPr>
            <w:tcW w:w="0" w:type="auto"/>
            <w:vMerge/>
            <w:tcBorders>
              <w:top w:val="single" w:sz="4" w:space="0" w:color="auto"/>
              <w:left w:val="single" w:sz="4" w:space="0" w:color="auto"/>
              <w:bottom w:val="single" w:sz="4" w:space="0" w:color="auto"/>
              <w:right w:val="single" w:sz="4" w:space="0" w:color="auto"/>
            </w:tcBorders>
            <w:vAlign w:val="center"/>
            <w:hideMark/>
          </w:tcPr>
          <w:p w14:paraId="139921B4"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4AEB39B" w14:textId="519D5E59" w:rsidR="00C426C0" w:rsidRDefault="00C426C0">
            <w:pPr>
              <w:widowControl w:val="0"/>
              <w:spacing w:after="0" w:line="240" w:lineRule="auto"/>
              <w:rPr>
                <w:rFonts w:ascii="Times New Roman" w:eastAsia="Times New Roman" w:hAnsi="Times New Roman" w:cs="Times New Roman"/>
                <w:sz w:val="28"/>
                <w:szCs w:val="28"/>
              </w:rPr>
            </w:pPr>
            <w:r w:rsidRPr="005D759E">
              <w:rPr>
                <w:rFonts w:ascii="Times New Roman" w:hAnsi="Times New Roman" w:cs="Times New Roman"/>
                <w:sz w:val="28"/>
                <w:szCs w:val="28"/>
              </w:rPr>
              <w:t>2</w:t>
            </w:r>
          </w:p>
        </w:tc>
      </w:tr>
      <w:tr w:rsidR="00C426C0" w14:paraId="01B58CDC" w14:textId="77777777" w:rsidTr="00C426C0">
        <w:tc>
          <w:tcPr>
            <w:tcW w:w="0" w:type="auto"/>
            <w:vMerge/>
            <w:tcBorders>
              <w:top w:val="single" w:sz="4" w:space="0" w:color="auto"/>
              <w:left w:val="single" w:sz="4" w:space="0" w:color="auto"/>
              <w:bottom w:val="single" w:sz="4" w:space="0" w:color="auto"/>
              <w:right w:val="single" w:sz="4" w:space="0" w:color="auto"/>
            </w:tcBorders>
            <w:vAlign w:val="center"/>
            <w:hideMark/>
          </w:tcPr>
          <w:p w14:paraId="78C497F6"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906B75F" w14:textId="3D01B844" w:rsidR="00C426C0" w:rsidRDefault="00C426C0">
            <w:pPr>
              <w:widowControl w:val="0"/>
              <w:spacing w:after="0" w:line="240" w:lineRule="auto"/>
              <w:rPr>
                <w:rFonts w:ascii="Times New Roman" w:eastAsia="Times New Roman" w:hAnsi="Times New Roman" w:cs="Times New Roman"/>
                <w:sz w:val="28"/>
                <w:szCs w:val="28"/>
                <w:lang w:val="en-US"/>
              </w:rPr>
            </w:pPr>
            <w:r w:rsidRPr="005D759E">
              <w:rPr>
                <w:rFonts w:ascii="Times New Roman" w:hAnsi="Times New Roman" w:cs="Times New Roman"/>
                <w:sz w:val="28"/>
                <w:szCs w:val="28"/>
              </w:rPr>
              <w:t>20</w:t>
            </w:r>
          </w:p>
        </w:tc>
      </w:tr>
      <w:tr w:rsidR="00C426C0" w14:paraId="7792AD31" w14:textId="77777777" w:rsidTr="00C426C0">
        <w:tc>
          <w:tcPr>
            <w:tcW w:w="0" w:type="auto"/>
            <w:vMerge/>
            <w:tcBorders>
              <w:top w:val="single" w:sz="4" w:space="0" w:color="auto"/>
              <w:left w:val="single" w:sz="4" w:space="0" w:color="auto"/>
              <w:bottom w:val="single" w:sz="4" w:space="0" w:color="auto"/>
              <w:right w:val="single" w:sz="4" w:space="0" w:color="auto"/>
            </w:tcBorders>
            <w:vAlign w:val="center"/>
            <w:hideMark/>
          </w:tcPr>
          <w:p w14:paraId="2CE98321"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5584D1A" w14:textId="525B9297" w:rsidR="00C426C0" w:rsidRDefault="00C426C0">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rPr>
              <w:t>-</w:t>
            </w:r>
          </w:p>
        </w:tc>
      </w:tr>
      <w:tr w:rsidR="00C426C0" w14:paraId="34163EC2"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510B2D55"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4D6EB86" w14:textId="27F184ED" w:rsidR="00C426C0" w:rsidRDefault="00C426C0">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exam</w:t>
            </w:r>
          </w:p>
        </w:tc>
      </w:tr>
      <w:tr w:rsidR="00C426C0" w14:paraId="5E11EF40"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54727277"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59E1ED7" w14:textId="77777777" w:rsidR="00C426C0" w:rsidRDefault="00C426C0">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w:t>
            </w:r>
          </w:p>
        </w:tc>
      </w:tr>
      <w:tr w:rsidR="00C426C0" w:rsidRPr="0031395E" w14:paraId="3E8050CA" w14:textId="77777777" w:rsidTr="00C426C0">
        <w:tc>
          <w:tcPr>
            <w:tcW w:w="3227" w:type="dxa"/>
            <w:tcBorders>
              <w:top w:val="single" w:sz="4" w:space="0" w:color="auto"/>
              <w:left w:val="single" w:sz="4" w:space="0" w:color="auto"/>
              <w:bottom w:val="single" w:sz="4" w:space="0" w:color="auto"/>
              <w:right w:val="single" w:sz="4" w:space="0" w:color="auto"/>
            </w:tcBorders>
            <w:hideMark/>
          </w:tcPr>
          <w:p w14:paraId="71145F96" w14:textId="77777777" w:rsidR="00C426C0" w:rsidRDefault="00C426C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13365BF" w14:textId="77777777" w:rsidR="00C426C0" w:rsidRPr="00C426C0" w:rsidRDefault="00C426C0" w:rsidP="00C426C0">
            <w:pPr>
              <w:spacing w:after="0" w:line="240" w:lineRule="auto"/>
              <w:ind w:right="-2"/>
              <w:jc w:val="both"/>
              <w:rPr>
                <w:rFonts w:ascii="Times New Roman" w:hAnsi="Times New Roman"/>
                <w:sz w:val="28"/>
                <w:szCs w:val="28"/>
                <w:lang w:val="en-US"/>
              </w:rPr>
            </w:pPr>
            <w:r w:rsidRPr="00C426C0">
              <w:rPr>
                <w:rFonts w:ascii="Times New Roman" w:hAnsi="Times New Roman"/>
                <w:sz w:val="28"/>
                <w:szCs w:val="28"/>
                <w:lang w:val="en-US"/>
              </w:rPr>
              <w:t>Apply systemic and comparative analysis of modern scientific achievements, generate and use new knowledge in solving research and practical problems, including in an interdisciplinary context.</w:t>
            </w:r>
          </w:p>
          <w:p w14:paraId="4E236256" w14:textId="2BD30344" w:rsidR="00C426C0" w:rsidRDefault="00C426C0" w:rsidP="00C426C0">
            <w:pPr>
              <w:spacing w:after="0" w:line="240" w:lineRule="auto"/>
              <w:ind w:right="-2"/>
              <w:jc w:val="both"/>
              <w:rPr>
                <w:rFonts w:ascii="Times New Roman" w:eastAsia="Times New Roman" w:hAnsi="Times New Roman" w:cs="Times New Roman"/>
                <w:sz w:val="28"/>
                <w:szCs w:val="28"/>
                <w:lang w:val="en-US"/>
              </w:rPr>
            </w:pPr>
            <w:r w:rsidRPr="00C426C0">
              <w:rPr>
                <w:rFonts w:ascii="Times New Roman" w:hAnsi="Times New Roman"/>
                <w:sz w:val="28"/>
                <w:szCs w:val="28"/>
                <w:lang w:val="en-US"/>
              </w:rPr>
              <w:t>Use theoretical knowledge about the patterns and mechanisms of human development, its anatomical and physiological, biomechanical and psychosomatic features of life in the context of sports and physical education and health activities to solve practical research problems.</w:t>
            </w:r>
          </w:p>
        </w:tc>
      </w:tr>
      <w:tr w:rsidR="00C426C0" w:rsidRPr="0031395E" w14:paraId="22170DCD" w14:textId="77777777" w:rsidTr="00C426C0">
        <w:tc>
          <w:tcPr>
            <w:tcW w:w="9570" w:type="dxa"/>
            <w:gridSpan w:val="2"/>
            <w:tcBorders>
              <w:top w:val="single" w:sz="4" w:space="0" w:color="auto"/>
              <w:left w:val="single" w:sz="4" w:space="0" w:color="auto"/>
              <w:bottom w:val="single" w:sz="4" w:space="0" w:color="auto"/>
              <w:right w:val="single" w:sz="4" w:space="0" w:color="auto"/>
            </w:tcBorders>
            <w:hideMark/>
          </w:tcPr>
          <w:p w14:paraId="5BA81D2A" w14:textId="77777777" w:rsidR="00C426C0" w:rsidRDefault="00C426C0">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5FCBA21D" w14:textId="665B3DDD" w:rsidR="00C426C0" w:rsidRDefault="00C426C0">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C426C0">
              <w:rPr>
                <w:rFonts w:ascii="Times New Roman" w:hAnsi="Times New Roman"/>
                <w:sz w:val="28"/>
                <w:szCs w:val="28"/>
                <w:lang w:val="en-US"/>
              </w:rPr>
              <w:t>The academic discipline "Sports Anthropology" reveals the patterns of change in the morphological and functional characteristics of athletes in connection with their sporting achievements. The main objective of "Sports Anthropology" is to study athletes of various qualifications in order to develop certain selection criteria in sports, methods for achieving high sporting results, and to monitor the condition of athletes.</w:t>
            </w:r>
          </w:p>
        </w:tc>
      </w:tr>
    </w:tbl>
    <w:p w14:paraId="69792E16" w14:textId="77777777" w:rsidR="00C426C0" w:rsidRDefault="00C426C0" w:rsidP="00C426C0">
      <w:pPr>
        <w:spacing w:after="0" w:line="240" w:lineRule="auto"/>
        <w:rPr>
          <w:rFonts w:ascii="Times New Roman" w:eastAsia="Times New Roman" w:hAnsi="Times New Roman"/>
          <w:b/>
          <w:sz w:val="28"/>
          <w:szCs w:val="28"/>
          <w:lang w:val="en-US"/>
        </w:rPr>
      </w:pPr>
    </w:p>
    <w:p w14:paraId="471C6644" w14:textId="77777777" w:rsidR="007E02D7" w:rsidRPr="00C426C0" w:rsidRDefault="007E02D7" w:rsidP="00291005">
      <w:pPr>
        <w:spacing w:after="0" w:line="240" w:lineRule="auto"/>
        <w:jc w:val="both"/>
        <w:rPr>
          <w:rFonts w:ascii="Times New Roman" w:eastAsia="Times New Roman" w:hAnsi="Times New Roman" w:cs="Times New Roman"/>
          <w:color w:val="000000"/>
          <w:sz w:val="28"/>
          <w:lang w:val="en-US" w:eastAsia="ru-RU"/>
        </w:rPr>
      </w:pPr>
    </w:p>
    <w:sectPr w:rsidR="007E02D7" w:rsidRPr="00C426C0" w:rsidSect="00EF54B2">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EF"/>
    <w:rsid w:val="00015B6A"/>
    <w:rsid w:val="000A389D"/>
    <w:rsid w:val="0014526A"/>
    <w:rsid w:val="001560C5"/>
    <w:rsid w:val="001A127B"/>
    <w:rsid w:val="00241BCD"/>
    <w:rsid w:val="00291005"/>
    <w:rsid w:val="0031395E"/>
    <w:rsid w:val="003207EC"/>
    <w:rsid w:val="0041740E"/>
    <w:rsid w:val="00423833"/>
    <w:rsid w:val="00547A3A"/>
    <w:rsid w:val="005D759E"/>
    <w:rsid w:val="006A15A9"/>
    <w:rsid w:val="006B6AFA"/>
    <w:rsid w:val="007E02D7"/>
    <w:rsid w:val="007E6608"/>
    <w:rsid w:val="00827F5B"/>
    <w:rsid w:val="00831DBF"/>
    <w:rsid w:val="009262DD"/>
    <w:rsid w:val="009724BC"/>
    <w:rsid w:val="00995D70"/>
    <w:rsid w:val="00A71619"/>
    <w:rsid w:val="00AA6324"/>
    <w:rsid w:val="00B627BE"/>
    <w:rsid w:val="00BB2951"/>
    <w:rsid w:val="00C1797F"/>
    <w:rsid w:val="00C426C0"/>
    <w:rsid w:val="00C80C63"/>
    <w:rsid w:val="00CA3FD4"/>
    <w:rsid w:val="00D05BF4"/>
    <w:rsid w:val="00D64EFF"/>
    <w:rsid w:val="00DD12EF"/>
    <w:rsid w:val="00E87F75"/>
    <w:rsid w:val="00EC1A3D"/>
    <w:rsid w:val="00EF54B2"/>
    <w:rsid w:val="00EF75C4"/>
    <w:rsid w:val="00F9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1A127B"/>
  </w:style>
  <w:style w:type="character" w:styleId="a4">
    <w:name w:val="Strong"/>
    <w:basedOn w:val="a0"/>
    <w:uiPriority w:val="22"/>
    <w:qFormat/>
    <w:rsid w:val="00C426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1A127B"/>
  </w:style>
  <w:style w:type="character" w:styleId="a4">
    <w:name w:val="Strong"/>
    <w:basedOn w:val="a0"/>
    <w:uiPriority w:val="22"/>
    <w:qFormat/>
    <w:rsid w:val="00C42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2025-04-10T14:28:00Z</cp:lastPrinted>
  <dcterms:created xsi:type="dcterms:W3CDTF">2025-05-27T18:41:00Z</dcterms:created>
  <dcterms:modified xsi:type="dcterms:W3CDTF">2025-05-27T18:41:00Z</dcterms:modified>
</cp:coreProperties>
</file>