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263" w:rsidRDefault="004B5263" w:rsidP="004B52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4B5263" w:rsidRDefault="004B5263" w:rsidP="004B52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Pr="004B5263">
        <w:rPr>
          <w:rFonts w:ascii="Times New Roman" w:hAnsi="Times New Roman"/>
          <w:b/>
          <w:sz w:val="28"/>
          <w:szCs w:val="28"/>
          <w:lang w:val="en-US"/>
        </w:rPr>
        <w:t>Psychological and pedagogical foundations of physical education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4B5263" w:rsidRDefault="004B5263" w:rsidP="004B52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4B5263" w:rsidRPr="004B5263" w:rsidTr="004B526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63" w:rsidRPr="004B5263" w:rsidRDefault="004B5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4B5263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63" w:rsidRPr="004B5263" w:rsidRDefault="004B5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B52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7-06-</w:t>
            </w:r>
            <w:r w:rsidRPr="004B52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1</w:t>
            </w:r>
            <w:r w:rsidRPr="004B52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  <w:r w:rsidRPr="004B52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12</w:t>
            </w:r>
            <w:r w:rsidRPr="004B52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-0</w:t>
            </w:r>
            <w:r w:rsidRPr="004B52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1 Physical Education and Sports</w:t>
            </w:r>
          </w:p>
        </w:tc>
      </w:tr>
      <w:tr w:rsidR="004B5263" w:rsidTr="004B526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63" w:rsidRDefault="004B5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63" w:rsidRDefault="004B52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B5263" w:rsidTr="004B526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63" w:rsidRDefault="004B5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63" w:rsidRDefault="004B52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B5263" w:rsidTr="004B526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63" w:rsidRDefault="004B5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63" w:rsidRDefault="004B52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4B5263" w:rsidTr="004B526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63" w:rsidRDefault="004B5263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4B5263" w:rsidRDefault="004B526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4B5263" w:rsidRDefault="004B526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4B5263" w:rsidRDefault="004B5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63" w:rsidRDefault="004B52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4B5263" w:rsidTr="004B52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63" w:rsidRDefault="004B5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63" w:rsidRDefault="004B52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B5263" w:rsidTr="004B52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63" w:rsidRDefault="004B5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63" w:rsidRDefault="004B52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4B5263" w:rsidTr="004B52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63" w:rsidRDefault="004B5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63" w:rsidRDefault="004B52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B5263" w:rsidTr="004B526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63" w:rsidRDefault="004B5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63" w:rsidRDefault="004B5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credit</w:t>
            </w:r>
          </w:p>
        </w:tc>
      </w:tr>
      <w:tr w:rsidR="004B5263" w:rsidTr="004B526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63" w:rsidRDefault="004B5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63" w:rsidRDefault="004B5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4B5263" w:rsidRPr="00CF3407" w:rsidTr="004B526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63" w:rsidRDefault="004B5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63" w:rsidRPr="004B5263" w:rsidRDefault="004B5263" w:rsidP="004B5263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B5263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4B5263">
              <w:rPr>
                <w:rFonts w:ascii="Times New Roman" w:hAnsi="Times New Roman"/>
                <w:sz w:val="28"/>
                <w:szCs w:val="28"/>
                <w:lang w:val="en-US"/>
              </w:rPr>
              <w:t>-8 Apply systemic and comparative analysis of modern scientific achievements, generate and use new knowledge in solving research and practical problems, including in an interdisciplinary context.</w:t>
            </w:r>
          </w:p>
          <w:p w:rsidR="004B5263" w:rsidRDefault="004B5263" w:rsidP="004B5263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B526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4B5263">
              <w:rPr>
                <w:rFonts w:ascii="Times New Roman" w:hAnsi="Times New Roman"/>
                <w:sz w:val="28"/>
                <w:szCs w:val="28"/>
                <w:lang w:val="en-US"/>
              </w:rPr>
              <w:t>-2 Promote a healthy lifestyle, develop physical culture of the individual in various groups of the population</w:t>
            </w:r>
          </w:p>
        </w:tc>
      </w:tr>
      <w:tr w:rsidR="004B5263" w:rsidRPr="00CF3407" w:rsidTr="004B5263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63" w:rsidRDefault="004B5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4B5263" w:rsidRPr="004B5263" w:rsidRDefault="004B5263" w:rsidP="004B526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B5263">
              <w:rPr>
                <w:rFonts w:ascii="Times New Roman" w:hAnsi="Times New Roman"/>
                <w:sz w:val="28"/>
                <w:szCs w:val="28"/>
                <w:lang w:val="en-US"/>
              </w:rPr>
              <w:t>The purpose of the academic discipline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is</w:t>
            </w:r>
            <w:r w:rsidRPr="004B526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to form an understanding of the structural components, types and varieties of physical culture and sports, psychological characteristics of their manifestation and embodiment in the life of society and man.</w:t>
            </w:r>
          </w:p>
          <w:p w:rsidR="004B5263" w:rsidRPr="004B5263" w:rsidRDefault="004B5263" w:rsidP="004B526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B5263">
              <w:rPr>
                <w:rFonts w:ascii="Times New Roman" w:hAnsi="Times New Roman"/>
                <w:sz w:val="28"/>
                <w:szCs w:val="28"/>
                <w:lang w:val="en-US"/>
              </w:rPr>
              <w:t>Objectives of the academic discipline:</w:t>
            </w:r>
          </w:p>
          <w:p w:rsidR="004B5263" w:rsidRPr="004B5263" w:rsidRDefault="004B5263" w:rsidP="004B526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B5263">
              <w:rPr>
                <w:rFonts w:ascii="Times New Roman" w:hAnsi="Times New Roman"/>
                <w:sz w:val="28"/>
                <w:szCs w:val="28"/>
                <w:lang w:val="en-US"/>
              </w:rPr>
              <w:t>– to form a theoretical base of modern knowledge for work in various subsystems of physical culture,</w:t>
            </w:r>
          </w:p>
          <w:p w:rsidR="004B5263" w:rsidRPr="004B5263" w:rsidRDefault="004B5263" w:rsidP="004B526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B5263">
              <w:rPr>
                <w:rFonts w:ascii="Times New Roman" w:hAnsi="Times New Roman"/>
                <w:sz w:val="28"/>
                <w:szCs w:val="28"/>
                <w:lang w:val="en-US"/>
              </w:rPr>
              <w:t>– to provide a basis for multifaceted educational and methodological-practical training of a specialist in physical culture;</w:t>
            </w:r>
          </w:p>
          <w:p w:rsidR="004B5263" w:rsidRPr="004B5263" w:rsidRDefault="004B5263" w:rsidP="004B526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B5263">
              <w:rPr>
                <w:rFonts w:ascii="Times New Roman" w:hAnsi="Times New Roman"/>
                <w:sz w:val="28"/>
                <w:szCs w:val="28"/>
                <w:lang w:val="en-US"/>
              </w:rPr>
              <w:t>– to teach to master a professional language;</w:t>
            </w:r>
          </w:p>
          <w:p w:rsidR="004B5263" w:rsidRPr="004B5263" w:rsidRDefault="004B5263" w:rsidP="004B526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B5263">
              <w:rPr>
                <w:rFonts w:ascii="Times New Roman" w:hAnsi="Times New Roman"/>
                <w:sz w:val="28"/>
                <w:szCs w:val="28"/>
                <w:lang w:val="en-US"/>
              </w:rPr>
              <w:t>– to promote the development of communicative and professional abilities and qualities of students, future specialists;</w:t>
            </w:r>
          </w:p>
          <w:p w:rsidR="004B5263" w:rsidRPr="004B5263" w:rsidRDefault="004B5263" w:rsidP="004B526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B5263">
              <w:rPr>
                <w:rFonts w:ascii="Times New Roman" w:hAnsi="Times New Roman"/>
                <w:sz w:val="28"/>
                <w:szCs w:val="28"/>
                <w:lang w:val="en-US"/>
              </w:rPr>
              <w:t>– to teach to be aware of the personal and social significance of their profession;</w:t>
            </w:r>
          </w:p>
          <w:p w:rsidR="004B5263" w:rsidRDefault="004B5263" w:rsidP="004B526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B526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– </w:t>
            </w:r>
            <w:proofErr w:type="gramStart"/>
            <w:r w:rsidRPr="004B5263">
              <w:rPr>
                <w:rFonts w:ascii="Times New Roman" w:hAnsi="Times New Roman"/>
                <w:sz w:val="28"/>
                <w:szCs w:val="28"/>
                <w:lang w:val="en-US"/>
              </w:rPr>
              <w:t>to</w:t>
            </w:r>
            <w:proofErr w:type="gramEnd"/>
            <w:r w:rsidRPr="004B526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form and instill skills of scientific-methodological, organizational-managerial and social-pedagogical thinking.</w:t>
            </w:r>
          </w:p>
        </w:tc>
      </w:tr>
    </w:tbl>
    <w:p w:rsidR="004B5263" w:rsidRDefault="004B5263" w:rsidP="004B526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:rsidR="004B5263" w:rsidRPr="004B5263" w:rsidRDefault="004B5263">
      <w:pPr>
        <w:rPr>
          <w:sz w:val="27"/>
          <w:szCs w:val="27"/>
          <w:lang w:val="en-US"/>
        </w:rPr>
      </w:pPr>
    </w:p>
    <w:sectPr w:rsidR="004B5263" w:rsidRPr="004B5263" w:rsidSect="003F7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451"/>
    <w:rsid w:val="002A36B1"/>
    <w:rsid w:val="003F712D"/>
    <w:rsid w:val="004B5263"/>
    <w:rsid w:val="006B609D"/>
    <w:rsid w:val="00A056F3"/>
    <w:rsid w:val="00A33D49"/>
    <w:rsid w:val="00AD4451"/>
    <w:rsid w:val="00AF03C0"/>
    <w:rsid w:val="00CF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056F3"/>
    <w:pPr>
      <w:spacing w:after="0" w:line="240" w:lineRule="auto"/>
    </w:pPr>
    <w:rPr>
      <w:rFonts w:ascii="Calibri" w:eastAsia="Calibri" w:hAnsi="Calibri" w:cs="Vrind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05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B52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056F3"/>
    <w:pPr>
      <w:spacing w:after="0" w:line="240" w:lineRule="auto"/>
    </w:pPr>
    <w:rPr>
      <w:rFonts w:ascii="Calibri" w:eastAsia="Calibri" w:hAnsi="Calibri" w:cs="Vrind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05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B52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8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2025-05-27T18:38:00Z</dcterms:created>
  <dcterms:modified xsi:type="dcterms:W3CDTF">2025-05-27T18:38:00Z</dcterms:modified>
</cp:coreProperties>
</file>