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6C" w:rsidRPr="005B441A" w:rsidRDefault="0062306C" w:rsidP="00623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41A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62306C" w:rsidRPr="005B441A" w:rsidRDefault="0062306C" w:rsidP="00623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41A">
        <w:rPr>
          <w:rFonts w:ascii="Times New Roman" w:hAnsi="Times New Roman"/>
          <w:b/>
          <w:sz w:val="28"/>
          <w:szCs w:val="28"/>
        </w:rPr>
        <w:t>«Научно-исследовательская работа»</w:t>
      </w:r>
    </w:p>
    <w:p w:rsidR="0062306C" w:rsidRPr="005B441A" w:rsidRDefault="0062306C" w:rsidP="006230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6133"/>
      </w:tblGrid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62306C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62306C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5B441A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/ зачет 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Научно-исследовательская работа</w:t>
            </w:r>
            <w:r w:rsidRPr="005B44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универсальных </w:t>
            </w:r>
            <w:r w:rsidRPr="005B44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компетенций: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применять методы научного познания в исследовательской деятельности, генерировать и реализовывать инновационные идеи;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решать научно-исследовательские и инновационные задачи на основе применения информационно-коммуникационных технологий;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развивать инновационную восприимчивость и способность к инновационной деятельности.  </w:t>
            </w:r>
          </w:p>
        </w:tc>
      </w:tr>
      <w:tr w:rsidR="0062306C" w:rsidRPr="005B441A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 xml:space="preserve">«Научно-исследовательская работа»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- освоение методологи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научных исследований;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- изучение методик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подготовки научной работы;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использования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метод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сбора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анализа научной информации;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- формирование навыков работы с источниками научной информации;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 xml:space="preserve">- организации научно-исследовательской работы. </w:t>
            </w:r>
          </w:p>
        </w:tc>
      </w:tr>
    </w:tbl>
    <w:p w:rsidR="00AC09C2" w:rsidRDefault="00AC09C2">
      <w:bookmarkStart w:id="0" w:name="_GoBack"/>
      <w:bookmarkEnd w:id="0"/>
    </w:p>
    <w:p w:rsidR="00AC09C2" w:rsidRDefault="00AC09C2">
      <w:pPr>
        <w:spacing w:after="160" w:line="259" w:lineRule="auto"/>
      </w:pPr>
      <w:r>
        <w:br w:type="page"/>
      </w:r>
    </w:p>
    <w:p w:rsidR="00AC09C2" w:rsidRDefault="00AC09C2" w:rsidP="00AC0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AC09C2" w:rsidRDefault="00AC09C2" w:rsidP="00AC0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“Research Work”</w:t>
      </w:r>
    </w:p>
    <w:p w:rsidR="00AC09C2" w:rsidRDefault="00AC09C2" w:rsidP="00AC0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AC09C2" w:rsidRPr="00AC09C2" w:rsidTr="00AC0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P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AC09C2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P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AC09C2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AC09C2" w:rsidTr="00AC0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09C2" w:rsidTr="00AC0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AC09C2" w:rsidTr="00AC0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9C2" w:rsidTr="00AC09C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C09C2" w:rsidRDefault="00AC09C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C09C2" w:rsidRDefault="00AC09C2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 w:rsidP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09C2" w:rsidTr="00AC09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09C2" w:rsidTr="00AC09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 w:rsidP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09C2" w:rsidTr="00AC09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P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09C2" w:rsidTr="00AC0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P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credit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AC09C2" w:rsidTr="00AC0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Pr="00AC09C2" w:rsidRDefault="00AC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AC09C2" w:rsidRPr="00AC09C2" w:rsidTr="00AC09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Pr="00AC09C2" w:rsidRDefault="00AC0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</w:rPr>
              <w:t>Mastering the academic discipline "Research Work" should ensure the formation of universal competencies: applying methods of scientific knowledge in research activities, generating and implementing innovative ideas; solving research and innovation problems based on the use of information and communication technologies; developing innovative receptivity and the ability to innovative activity.</w:t>
            </w:r>
          </w:p>
        </w:tc>
      </w:tr>
      <w:tr w:rsidR="00AC09C2" w:rsidRPr="00AC09C2" w:rsidTr="00AC09C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C2" w:rsidRDefault="00AC09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C09C2" w:rsidRDefault="00AC09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</w:rPr>
              <w:t xml:space="preserve">"Research work" is an academic discipline, the mastery of which includes work in the following areas: </w:t>
            </w:r>
          </w:p>
          <w:p w:rsidR="00AC09C2" w:rsidRDefault="00AC09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mastering the methodology of scientific research; </w:t>
            </w:r>
          </w:p>
          <w:p w:rsidR="00AC09C2" w:rsidRDefault="00AC09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studying the methodology of preparing scientific work; </w:t>
            </w:r>
          </w:p>
          <w:p w:rsidR="00AC09C2" w:rsidRDefault="00AC09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developing skills in using methods of collecting and analyzing scientific information; </w:t>
            </w:r>
          </w:p>
          <w:p w:rsidR="00AC09C2" w:rsidRDefault="00AC09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developing skills in working with sources of scientific information; </w:t>
            </w:r>
          </w:p>
          <w:p w:rsidR="00AC09C2" w:rsidRPr="00AC09C2" w:rsidRDefault="00AC09C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9C2">
              <w:rPr>
                <w:rFonts w:ascii="Times New Roman" w:hAnsi="Times New Roman"/>
                <w:sz w:val="28"/>
                <w:szCs w:val="28"/>
                <w:lang w:val="en-US"/>
              </w:rPr>
              <w:t>- organizing scientific research work.</w:t>
            </w:r>
          </w:p>
        </w:tc>
      </w:tr>
    </w:tbl>
    <w:p w:rsidR="00AC09C2" w:rsidRDefault="00AC09C2" w:rsidP="00AC09C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338EE" w:rsidRPr="00AC09C2" w:rsidRDefault="00C338EE">
      <w:pPr>
        <w:rPr>
          <w:lang w:val="en-US"/>
        </w:rPr>
      </w:pPr>
    </w:p>
    <w:sectPr w:rsidR="00C338EE" w:rsidRPr="00AC09C2" w:rsidSect="00DD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06C"/>
    <w:rsid w:val="0062306C"/>
    <w:rsid w:val="00AC09C2"/>
    <w:rsid w:val="00C338EE"/>
    <w:rsid w:val="00DD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9C2"/>
    <w:rPr>
      <w:b/>
      <w:bCs/>
    </w:rPr>
  </w:style>
  <w:style w:type="character" w:customStyle="1" w:styleId="rynqvb">
    <w:name w:val="rynqvb"/>
    <w:basedOn w:val="a0"/>
    <w:rsid w:val="00AC0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2025-08-20T05:33:00Z</dcterms:created>
  <dcterms:modified xsi:type="dcterms:W3CDTF">2025-08-26T07:45:00Z</dcterms:modified>
</cp:coreProperties>
</file>