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EC36A" w14:textId="77777777" w:rsidR="00F4055C" w:rsidRPr="00F4055C" w:rsidRDefault="00F4055C" w:rsidP="00F4055C">
      <w:pPr>
        <w:spacing w:after="0" w:line="240" w:lineRule="auto"/>
        <w:jc w:val="center"/>
        <w:rPr>
          <w:rFonts w:ascii="Times New Roman" w:hAnsi="Times New Roman" w:cs="Times New Roman"/>
          <w:b/>
          <w:sz w:val="28"/>
          <w:szCs w:val="28"/>
          <w:lang w:val="en-US"/>
        </w:rPr>
      </w:pPr>
      <w:r w:rsidRPr="00F4055C">
        <w:rPr>
          <w:rFonts w:ascii="Times New Roman" w:hAnsi="Times New Roman" w:cs="Times New Roman"/>
          <w:b/>
          <w:sz w:val="28"/>
          <w:szCs w:val="28"/>
          <w:lang w:val="en-US"/>
        </w:rPr>
        <w:t>The name of the academic discipline:</w:t>
      </w:r>
    </w:p>
    <w:p w14:paraId="395B82F0" w14:textId="10EB818F" w:rsidR="00F4055C" w:rsidRPr="00F4055C" w:rsidRDefault="00F4055C" w:rsidP="00F4055C">
      <w:pPr>
        <w:spacing w:after="0" w:line="240" w:lineRule="auto"/>
        <w:jc w:val="center"/>
        <w:rPr>
          <w:rFonts w:ascii="Times New Roman" w:hAnsi="Times New Roman" w:cs="Times New Roman"/>
          <w:b/>
          <w:sz w:val="28"/>
          <w:szCs w:val="28"/>
          <w:lang w:val="en-US"/>
        </w:rPr>
      </w:pPr>
      <w:r w:rsidRPr="00F4055C">
        <w:rPr>
          <w:rFonts w:ascii="Times New Roman" w:hAnsi="Times New Roman" w:cs="Times New Roman"/>
          <w:b/>
          <w:sz w:val="28"/>
          <w:szCs w:val="28"/>
          <w:lang w:val="en-US"/>
        </w:rPr>
        <w:t>“</w:t>
      </w:r>
      <w:bookmarkStart w:id="0" w:name="_GoBack"/>
      <w:r w:rsidR="008D7459">
        <w:rPr>
          <w:rFonts w:ascii="Times New Roman" w:eastAsia="Times New Roman" w:hAnsi="Times New Roman" w:cs="Times New Roman"/>
          <w:b/>
          <w:sz w:val="28"/>
          <w:szCs w:val="28"/>
          <w:lang w:val="en-US"/>
        </w:rPr>
        <w:t>Sociolinguistics</w:t>
      </w:r>
      <w:bookmarkEnd w:id="0"/>
      <w:r w:rsidRPr="00F4055C">
        <w:rPr>
          <w:rFonts w:ascii="Times New Roman" w:hAnsi="Times New Roman" w:cs="Times New Roman"/>
          <w:b/>
          <w:sz w:val="28"/>
          <w:szCs w:val="28"/>
          <w:lang w:val="en-US"/>
        </w:rPr>
        <w:t>”</w:t>
      </w:r>
    </w:p>
    <w:p w14:paraId="06BB0B54" w14:textId="77777777" w:rsidR="00F4055C" w:rsidRPr="00F4055C" w:rsidRDefault="00F4055C" w:rsidP="00F4055C">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4055C" w:rsidRPr="00F4055C" w14:paraId="10682B8D" w14:textId="77777777" w:rsidTr="00F4055C">
        <w:tc>
          <w:tcPr>
            <w:tcW w:w="3227" w:type="dxa"/>
            <w:tcBorders>
              <w:top w:val="single" w:sz="4" w:space="0" w:color="auto"/>
              <w:left w:val="single" w:sz="4" w:space="0" w:color="auto"/>
              <w:bottom w:val="single" w:sz="4" w:space="0" w:color="auto"/>
              <w:right w:val="single" w:sz="4" w:space="0" w:color="auto"/>
            </w:tcBorders>
            <w:hideMark/>
          </w:tcPr>
          <w:p w14:paraId="50AE5CB2"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r w:rsidRPr="00F4055C">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C2707EF" w14:textId="5C25174E" w:rsidR="00F4055C" w:rsidRPr="00F4055C" w:rsidRDefault="00F4055C" w:rsidP="008D7459">
            <w:pPr>
              <w:spacing w:after="0" w:line="240" w:lineRule="auto"/>
              <w:rPr>
                <w:rFonts w:ascii="Times New Roman" w:eastAsia="Times New Roman" w:hAnsi="Times New Roman" w:cs="Times New Roman"/>
                <w:sz w:val="28"/>
                <w:szCs w:val="28"/>
                <w:lang w:val="en-US"/>
              </w:rPr>
            </w:pPr>
            <w:r w:rsidRPr="00F4055C">
              <w:rPr>
                <w:rFonts w:ascii="Times New Roman" w:hAnsi="Times New Roman" w:cs="Times New Roman"/>
                <w:bCs/>
                <w:color w:val="000000"/>
                <w:sz w:val="28"/>
                <w:szCs w:val="28"/>
              </w:rPr>
              <w:t>7-06-0</w:t>
            </w:r>
            <w:r w:rsidR="008D7459">
              <w:rPr>
                <w:rFonts w:ascii="Times New Roman" w:hAnsi="Times New Roman" w:cs="Times New Roman"/>
                <w:bCs/>
                <w:color w:val="000000"/>
                <w:sz w:val="28"/>
                <w:szCs w:val="28"/>
                <w:lang w:val="en-US"/>
              </w:rPr>
              <w:t>2</w:t>
            </w:r>
            <w:r w:rsidRPr="00F4055C">
              <w:rPr>
                <w:rFonts w:ascii="Times New Roman" w:hAnsi="Times New Roman" w:cs="Times New Roman"/>
                <w:bCs/>
                <w:color w:val="000000"/>
                <w:sz w:val="28"/>
                <w:szCs w:val="28"/>
              </w:rPr>
              <w:t>3</w:t>
            </w:r>
            <w:r w:rsidR="008D7459">
              <w:rPr>
                <w:rFonts w:ascii="Times New Roman" w:hAnsi="Times New Roman" w:cs="Times New Roman"/>
                <w:bCs/>
                <w:color w:val="000000"/>
                <w:sz w:val="28"/>
                <w:szCs w:val="28"/>
                <w:lang w:val="en-US"/>
              </w:rPr>
              <w:t>1</w:t>
            </w:r>
            <w:r w:rsidRPr="00F4055C">
              <w:rPr>
                <w:rFonts w:ascii="Times New Roman" w:hAnsi="Times New Roman" w:cs="Times New Roman"/>
                <w:bCs/>
                <w:color w:val="000000"/>
                <w:sz w:val="28"/>
                <w:szCs w:val="28"/>
              </w:rPr>
              <w:t>-0</w:t>
            </w:r>
            <w:r w:rsidR="008D7459">
              <w:rPr>
                <w:rFonts w:ascii="Times New Roman" w:hAnsi="Times New Roman" w:cs="Times New Roman"/>
                <w:bCs/>
                <w:color w:val="000000"/>
                <w:sz w:val="28"/>
                <w:szCs w:val="28"/>
                <w:lang w:val="en-US"/>
              </w:rPr>
              <w:t>3</w:t>
            </w:r>
            <w:r w:rsidRPr="00F4055C">
              <w:rPr>
                <w:rFonts w:ascii="Times New Roman" w:hAnsi="Times New Roman" w:cs="Times New Roman"/>
                <w:bCs/>
                <w:color w:val="000000"/>
                <w:sz w:val="28"/>
                <w:szCs w:val="28"/>
                <w:lang w:val="en-US"/>
              </w:rPr>
              <w:t xml:space="preserve"> </w:t>
            </w:r>
            <w:r w:rsidR="008D7459">
              <w:rPr>
                <w:rFonts w:ascii="Times New Roman" w:hAnsi="Times New Roman" w:cs="Times New Roman"/>
                <w:bCs/>
                <w:color w:val="000000"/>
                <w:sz w:val="28"/>
                <w:szCs w:val="28"/>
                <w:lang w:val="en-US"/>
              </w:rPr>
              <w:t>Theoretical and Applied Linguistics</w:t>
            </w:r>
          </w:p>
        </w:tc>
      </w:tr>
      <w:tr w:rsidR="00F4055C" w:rsidRPr="00F4055C" w14:paraId="0802CC8D" w14:textId="77777777" w:rsidTr="00F4055C">
        <w:tc>
          <w:tcPr>
            <w:tcW w:w="3227" w:type="dxa"/>
            <w:tcBorders>
              <w:top w:val="single" w:sz="4" w:space="0" w:color="auto"/>
              <w:left w:val="single" w:sz="4" w:space="0" w:color="auto"/>
              <w:bottom w:val="single" w:sz="4" w:space="0" w:color="auto"/>
              <w:right w:val="single" w:sz="4" w:space="0" w:color="auto"/>
            </w:tcBorders>
            <w:hideMark/>
          </w:tcPr>
          <w:p w14:paraId="075B7DE4"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r w:rsidRPr="00F4055C">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5BF95A1C" w14:textId="2D2E1AB8" w:rsidR="00F4055C" w:rsidRPr="00F4055C" w:rsidRDefault="00F4055C">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F4055C" w:rsidRPr="00F4055C" w14:paraId="62FB1112" w14:textId="77777777" w:rsidTr="00F4055C">
        <w:tc>
          <w:tcPr>
            <w:tcW w:w="3227" w:type="dxa"/>
            <w:tcBorders>
              <w:top w:val="single" w:sz="4" w:space="0" w:color="auto"/>
              <w:left w:val="single" w:sz="4" w:space="0" w:color="auto"/>
              <w:bottom w:val="single" w:sz="4" w:space="0" w:color="auto"/>
              <w:right w:val="single" w:sz="4" w:space="0" w:color="auto"/>
            </w:tcBorders>
            <w:hideMark/>
          </w:tcPr>
          <w:p w14:paraId="6E6DF1AC"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r w:rsidRPr="00F4055C">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0ADD3306" w14:textId="5E76F172" w:rsidR="00F4055C" w:rsidRPr="00F4055C" w:rsidRDefault="00F4055C">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1</w:t>
            </w:r>
          </w:p>
        </w:tc>
      </w:tr>
      <w:tr w:rsidR="00F4055C" w:rsidRPr="00F4055C" w14:paraId="130EF4B6" w14:textId="77777777" w:rsidTr="00F4055C">
        <w:tc>
          <w:tcPr>
            <w:tcW w:w="3227" w:type="dxa"/>
            <w:tcBorders>
              <w:top w:val="single" w:sz="4" w:space="0" w:color="auto"/>
              <w:left w:val="single" w:sz="4" w:space="0" w:color="auto"/>
              <w:bottom w:val="single" w:sz="4" w:space="0" w:color="auto"/>
              <w:right w:val="single" w:sz="4" w:space="0" w:color="auto"/>
            </w:tcBorders>
            <w:hideMark/>
          </w:tcPr>
          <w:p w14:paraId="54CAB99A"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r w:rsidRPr="00F4055C">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003F2F87" w14:textId="34FC4A88" w:rsidR="00F4055C" w:rsidRPr="00F4055C" w:rsidRDefault="00F4055C">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52</w:t>
            </w:r>
          </w:p>
        </w:tc>
      </w:tr>
      <w:tr w:rsidR="00F4055C" w:rsidRPr="00F4055C" w14:paraId="7D1C1CA8" w14:textId="77777777" w:rsidTr="00F4055C">
        <w:tc>
          <w:tcPr>
            <w:tcW w:w="3227" w:type="dxa"/>
            <w:vMerge w:val="restart"/>
            <w:tcBorders>
              <w:top w:val="single" w:sz="4" w:space="0" w:color="auto"/>
              <w:left w:val="single" w:sz="4" w:space="0" w:color="auto"/>
              <w:bottom w:val="single" w:sz="4" w:space="0" w:color="auto"/>
              <w:right w:val="single" w:sz="4" w:space="0" w:color="auto"/>
            </w:tcBorders>
            <w:hideMark/>
          </w:tcPr>
          <w:p w14:paraId="3FCE931B"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r w:rsidRPr="00F4055C">
              <w:rPr>
                <w:rFonts w:ascii="Times New Roman" w:hAnsi="Times New Roman" w:cs="Times New Roman"/>
                <w:b/>
                <w:sz w:val="28"/>
                <w:szCs w:val="28"/>
                <w:lang w:val="en-US"/>
              </w:rPr>
              <w:t>Lectures</w:t>
            </w:r>
          </w:p>
          <w:p w14:paraId="72EE425C" w14:textId="77777777" w:rsidR="00F4055C" w:rsidRPr="00F4055C" w:rsidRDefault="00F4055C">
            <w:pPr>
              <w:spacing w:after="0" w:line="240" w:lineRule="auto"/>
              <w:rPr>
                <w:rFonts w:ascii="Times New Roman" w:eastAsiaTheme="minorEastAsia" w:hAnsi="Times New Roman" w:cs="Times New Roman"/>
                <w:b/>
                <w:sz w:val="28"/>
                <w:szCs w:val="28"/>
                <w:lang w:val="en-US"/>
              </w:rPr>
            </w:pPr>
            <w:r w:rsidRPr="00F4055C">
              <w:rPr>
                <w:rFonts w:ascii="Times New Roman" w:hAnsi="Times New Roman" w:cs="Times New Roman"/>
                <w:b/>
                <w:sz w:val="28"/>
                <w:szCs w:val="28"/>
                <w:lang w:val="en-US"/>
              </w:rPr>
              <w:t xml:space="preserve">Seminar classes </w:t>
            </w:r>
          </w:p>
          <w:p w14:paraId="3974C7BF" w14:textId="77777777" w:rsidR="00F4055C" w:rsidRPr="00F4055C" w:rsidRDefault="00F4055C">
            <w:pPr>
              <w:spacing w:after="0" w:line="240" w:lineRule="auto"/>
              <w:rPr>
                <w:rFonts w:ascii="Times New Roman" w:hAnsi="Times New Roman" w:cs="Times New Roman"/>
                <w:b/>
                <w:sz w:val="28"/>
                <w:szCs w:val="28"/>
                <w:lang w:val="en-US"/>
              </w:rPr>
            </w:pPr>
            <w:r w:rsidRPr="00F4055C">
              <w:rPr>
                <w:rFonts w:ascii="Times New Roman" w:hAnsi="Times New Roman" w:cs="Times New Roman"/>
                <w:b/>
                <w:sz w:val="28"/>
                <w:szCs w:val="28"/>
                <w:lang w:val="en-US"/>
              </w:rPr>
              <w:t>Practical classes</w:t>
            </w:r>
          </w:p>
          <w:p w14:paraId="501FBBD5"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r w:rsidRPr="00F4055C">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C75C539" w14:textId="74B48D4F" w:rsidR="00F4055C" w:rsidRPr="00F4055C" w:rsidRDefault="00F4055C">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20</w:t>
            </w:r>
          </w:p>
        </w:tc>
      </w:tr>
      <w:tr w:rsidR="00F4055C" w:rsidRPr="00F4055C" w14:paraId="39D73AF1" w14:textId="77777777" w:rsidTr="00F4055C">
        <w:tc>
          <w:tcPr>
            <w:tcW w:w="0" w:type="auto"/>
            <w:vMerge/>
            <w:tcBorders>
              <w:top w:val="single" w:sz="4" w:space="0" w:color="auto"/>
              <w:left w:val="single" w:sz="4" w:space="0" w:color="auto"/>
              <w:bottom w:val="single" w:sz="4" w:space="0" w:color="auto"/>
              <w:right w:val="single" w:sz="4" w:space="0" w:color="auto"/>
            </w:tcBorders>
            <w:vAlign w:val="center"/>
            <w:hideMark/>
          </w:tcPr>
          <w:p w14:paraId="3A844A19"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01B7EAC" w14:textId="43FA40E9" w:rsidR="00F4055C" w:rsidRPr="00F4055C" w:rsidRDefault="00F4055C">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32</w:t>
            </w:r>
          </w:p>
        </w:tc>
      </w:tr>
      <w:tr w:rsidR="00F4055C" w:rsidRPr="00F4055C" w14:paraId="064A94FE" w14:textId="77777777" w:rsidTr="00F4055C">
        <w:tc>
          <w:tcPr>
            <w:tcW w:w="0" w:type="auto"/>
            <w:vMerge/>
            <w:tcBorders>
              <w:top w:val="single" w:sz="4" w:space="0" w:color="auto"/>
              <w:left w:val="single" w:sz="4" w:space="0" w:color="auto"/>
              <w:bottom w:val="single" w:sz="4" w:space="0" w:color="auto"/>
              <w:right w:val="single" w:sz="4" w:space="0" w:color="auto"/>
            </w:tcBorders>
            <w:vAlign w:val="center"/>
            <w:hideMark/>
          </w:tcPr>
          <w:p w14:paraId="10FCFAB5"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42ABABC" w14:textId="70F515BF" w:rsidR="00F4055C" w:rsidRPr="00F4055C" w:rsidRDefault="00F4055C">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F4055C" w:rsidRPr="00F4055C" w14:paraId="3AD163D8" w14:textId="77777777" w:rsidTr="00F4055C">
        <w:tc>
          <w:tcPr>
            <w:tcW w:w="0" w:type="auto"/>
            <w:vMerge/>
            <w:tcBorders>
              <w:top w:val="single" w:sz="4" w:space="0" w:color="auto"/>
              <w:left w:val="single" w:sz="4" w:space="0" w:color="auto"/>
              <w:bottom w:val="single" w:sz="4" w:space="0" w:color="auto"/>
              <w:right w:val="single" w:sz="4" w:space="0" w:color="auto"/>
            </w:tcBorders>
            <w:vAlign w:val="center"/>
            <w:hideMark/>
          </w:tcPr>
          <w:p w14:paraId="76428DD1"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24777F2" w14:textId="6F949796" w:rsidR="00F4055C" w:rsidRPr="00F4055C" w:rsidRDefault="00F4055C">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F4055C" w:rsidRPr="00F4055C" w14:paraId="13128746" w14:textId="77777777" w:rsidTr="00F4055C">
        <w:tc>
          <w:tcPr>
            <w:tcW w:w="3227" w:type="dxa"/>
            <w:tcBorders>
              <w:top w:val="single" w:sz="4" w:space="0" w:color="auto"/>
              <w:left w:val="single" w:sz="4" w:space="0" w:color="auto"/>
              <w:bottom w:val="single" w:sz="4" w:space="0" w:color="auto"/>
              <w:right w:val="single" w:sz="4" w:space="0" w:color="auto"/>
            </w:tcBorders>
            <w:hideMark/>
          </w:tcPr>
          <w:p w14:paraId="0DF022B9"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r w:rsidRPr="00F4055C">
              <w:rPr>
                <w:rFonts w:ascii="Times New Roman" w:hAnsi="Times New Roman" w:cs="Times New Roman"/>
                <w:b/>
                <w:sz w:val="28"/>
                <w:szCs w:val="28"/>
                <w:lang w:val="en-US"/>
              </w:rPr>
              <w:t>Form of the current assessment (</w:t>
            </w:r>
            <w:r w:rsidRPr="00F4055C">
              <w:rPr>
                <w:rFonts w:ascii="Times New Roman" w:hAnsi="Times New Roman" w:cs="Times New Roman"/>
                <w:b/>
                <w:i/>
                <w:sz w:val="28"/>
                <w:szCs w:val="28"/>
                <w:lang w:val="en-US"/>
              </w:rPr>
              <w:t>credit/ graded credit /exam</w:t>
            </w:r>
            <w:r w:rsidRPr="00F4055C">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5070D119" w14:textId="2785A2F1" w:rsidR="00F4055C" w:rsidRPr="00F4055C" w:rsidRDefault="00F4055C">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p>
        </w:tc>
      </w:tr>
      <w:tr w:rsidR="00F4055C" w:rsidRPr="00F4055C" w14:paraId="5B0BDCDC" w14:textId="77777777" w:rsidTr="00F4055C">
        <w:tc>
          <w:tcPr>
            <w:tcW w:w="3227" w:type="dxa"/>
            <w:tcBorders>
              <w:top w:val="single" w:sz="4" w:space="0" w:color="auto"/>
              <w:left w:val="single" w:sz="4" w:space="0" w:color="auto"/>
              <w:bottom w:val="single" w:sz="4" w:space="0" w:color="auto"/>
              <w:right w:val="single" w:sz="4" w:space="0" w:color="auto"/>
            </w:tcBorders>
            <w:hideMark/>
          </w:tcPr>
          <w:p w14:paraId="48DC3E14"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r w:rsidRPr="00F4055C">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44466134" w14:textId="1A1ABCED" w:rsidR="00F4055C" w:rsidRPr="00F4055C" w:rsidRDefault="00F4055C">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rPr>
              <w:t>6</w:t>
            </w:r>
          </w:p>
        </w:tc>
      </w:tr>
      <w:tr w:rsidR="00F4055C" w:rsidRPr="008579F1" w14:paraId="60835F12" w14:textId="77777777" w:rsidTr="00F4055C">
        <w:tc>
          <w:tcPr>
            <w:tcW w:w="3227" w:type="dxa"/>
            <w:tcBorders>
              <w:top w:val="single" w:sz="4" w:space="0" w:color="auto"/>
              <w:left w:val="single" w:sz="4" w:space="0" w:color="auto"/>
              <w:bottom w:val="single" w:sz="4" w:space="0" w:color="auto"/>
              <w:right w:val="single" w:sz="4" w:space="0" w:color="auto"/>
            </w:tcBorders>
            <w:hideMark/>
          </w:tcPr>
          <w:p w14:paraId="7124BD02" w14:textId="77777777" w:rsidR="00F4055C" w:rsidRPr="00F4055C" w:rsidRDefault="00F4055C">
            <w:pPr>
              <w:spacing w:after="0" w:line="240" w:lineRule="auto"/>
              <w:rPr>
                <w:rFonts w:ascii="Times New Roman" w:eastAsia="Times New Roman" w:hAnsi="Times New Roman" w:cs="Times New Roman"/>
                <w:b/>
                <w:iCs/>
                <w:color w:val="000000"/>
                <w:w w:val="107"/>
                <w:sz w:val="28"/>
                <w:szCs w:val="28"/>
                <w:lang w:val="en-US"/>
              </w:rPr>
            </w:pPr>
            <w:r w:rsidRPr="00F4055C">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973F4CF" w14:textId="6E9C7E03" w:rsidR="00F4055C" w:rsidRPr="00F4055C" w:rsidRDefault="008D7459">
            <w:pPr>
              <w:spacing w:after="0" w:line="240" w:lineRule="auto"/>
              <w:ind w:right="-2"/>
              <w:jc w:val="both"/>
              <w:rPr>
                <w:rFonts w:ascii="Times New Roman" w:eastAsia="Times New Roman" w:hAnsi="Times New Roman" w:cs="Times New Roman"/>
                <w:sz w:val="28"/>
                <w:szCs w:val="28"/>
                <w:lang w:val="en-US"/>
              </w:rPr>
            </w:pPr>
            <w:r w:rsidRPr="008D7459">
              <w:rPr>
                <w:rFonts w:ascii="Times New Roman" w:eastAsia="Times New Roman" w:hAnsi="Times New Roman" w:cs="Times New Roman"/>
                <w:sz w:val="28"/>
                <w:szCs w:val="28"/>
                <w:lang w:val="en-US"/>
              </w:rPr>
              <w:t>Interpret different types of texts that differ in purpose, genre and stylistic affiliation.</w:t>
            </w:r>
          </w:p>
        </w:tc>
      </w:tr>
      <w:tr w:rsidR="00F4055C" w:rsidRPr="008579F1" w14:paraId="386CAA15" w14:textId="77777777" w:rsidTr="00F4055C">
        <w:tc>
          <w:tcPr>
            <w:tcW w:w="9570" w:type="dxa"/>
            <w:gridSpan w:val="2"/>
            <w:tcBorders>
              <w:top w:val="single" w:sz="4" w:space="0" w:color="auto"/>
              <w:left w:val="single" w:sz="4" w:space="0" w:color="auto"/>
              <w:bottom w:val="single" w:sz="4" w:space="0" w:color="auto"/>
              <w:right w:val="single" w:sz="4" w:space="0" w:color="auto"/>
            </w:tcBorders>
            <w:hideMark/>
          </w:tcPr>
          <w:p w14:paraId="2AE32662" w14:textId="77777777" w:rsidR="00F4055C" w:rsidRPr="00F4055C" w:rsidRDefault="00F4055C">
            <w:pPr>
              <w:spacing w:after="0" w:line="240" w:lineRule="auto"/>
              <w:jc w:val="center"/>
              <w:rPr>
                <w:rFonts w:ascii="Times New Roman" w:eastAsia="Times New Roman" w:hAnsi="Times New Roman" w:cs="Times New Roman"/>
                <w:b/>
                <w:iCs/>
                <w:w w:val="107"/>
                <w:sz w:val="28"/>
                <w:szCs w:val="28"/>
                <w:lang w:val="en-US"/>
              </w:rPr>
            </w:pPr>
            <w:r w:rsidRPr="00F4055C">
              <w:rPr>
                <w:rFonts w:ascii="Times New Roman" w:hAnsi="Times New Roman" w:cs="Times New Roman"/>
                <w:b/>
                <w:sz w:val="28"/>
                <w:szCs w:val="28"/>
                <w:lang w:val="en-US"/>
              </w:rPr>
              <w:t>Summary of the academic discipline:</w:t>
            </w:r>
          </w:p>
          <w:p w14:paraId="26662A2C" w14:textId="663F0867" w:rsidR="00F4055C" w:rsidRPr="00F4055C" w:rsidRDefault="008D7459">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8D7459">
              <w:rPr>
                <w:rFonts w:ascii="Times New Roman" w:hAnsi="Times New Roman" w:cs="Times New Roman"/>
                <w:sz w:val="28"/>
                <w:szCs w:val="28"/>
                <w:lang w:val="en-US"/>
              </w:rPr>
              <w:t>"Sociolinguistics" is an academic discipline that forms knowledge about the role of language in the life of society, its social functions, and the influence of the social situation on the functioning of language. The academic discipline involves studying the theoretical and methodological foundations of sociolinguistics, the functioning of language in a specific society under certain socio-historical conditions.</w:t>
            </w:r>
          </w:p>
        </w:tc>
      </w:tr>
    </w:tbl>
    <w:p w14:paraId="3BC5C823" w14:textId="77777777" w:rsidR="00F4055C" w:rsidRPr="00F4055C" w:rsidRDefault="00F4055C" w:rsidP="00F4055C">
      <w:pPr>
        <w:spacing w:after="0" w:line="240" w:lineRule="auto"/>
        <w:rPr>
          <w:rFonts w:ascii="Times New Roman" w:eastAsia="Times New Roman" w:hAnsi="Times New Roman" w:cs="Times New Roman"/>
          <w:b/>
          <w:sz w:val="28"/>
          <w:szCs w:val="28"/>
          <w:lang w:val="en-US"/>
        </w:rPr>
      </w:pPr>
    </w:p>
    <w:sectPr w:rsidR="00F4055C" w:rsidRPr="00F4055C" w:rsidSect="00037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ED"/>
    <w:rsid w:val="00176E5F"/>
    <w:rsid w:val="00225CED"/>
    <w:rsid w:val="0031315E"/>
    <w:rsid w:val="00355987"/>
    <w:rsid w:val="004A0286"/>
    <w:rsid w:val="00560EBC"/>
    <w:rsid w:val="00751472"/>
    <w:rsid w:val="00815432"/>
    <w:rsid w:val="008579F1"/>
    <w:rsid w:val="008D7459"/>
    <w:rsid w:val="00A46898"/>
    <w:rsid w:val="00A472D1"/>
    <w:rsid w:val="00A878F7"/>
    <w:rsid w:val="00AF1250"/>
    <w:rsid w:val="00DB7948"/>
    <w:rsid w:val="00E57A5D"/>
    <w:rsid w:val="00F011A4"/>
    <w:rsid w:val="00F02FDF"/>
    <w:rsid w:val="00F4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C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405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C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40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USER</cp:lastModifiedBy>
  <cp:revision>2</cp:revision>
  <cp:lastPrinted>2001-12-31T22:33:00Z</cp:lastPrinted>
  <dcterms:created xsi:type="dcterms:W3CDTF">2025-05-27T18:15:00Z</dcterms:created>
  <dcterms:modified xsi:type="dcterms:W3CDTF">2025-05-27T18:15:00Z</dcterms:modified>
</cp:coreProperties>
</file>