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053" w:rsidRDefault="00284053" w:rsidP="002840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284053" w:rsidRDefault="00284053" w:rsidP="002840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284053">
        <w:rPr>
          <w:rFonts w:ascii="Times New Roman" w:hAnsi="Times New Roman"/>
          <w:b/>
          <w:sz w:val="28"/>
          <w:szCs w:val="28"/>
          <w:lang w:val="en-US"/>
        </w:rPr>
        <w:t>Pedagogical Experiment in Modern Socio-Cultural Conditions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284053" w:rsidRDefault="00284053" w:rsidP="002840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284053" w:rsidRPr="00284053" w:rsidTr="0028405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Pr="00284053" w:rsidRDefault="0028405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284053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Pr="00284053" w:rsidRDefault="002840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4053">
              <w:rPr>
                <w:rFonts w:ascii="Times New Roman" w:hAnsi="Times New Roman" w:cs="Times New Roman"/>
                <w:sz w:val="28"/>
                <w:szCs w:val="28"/>
              </w:rPr>
              <w:t>7-06-0112-0</w:t>
            </w:r>
            <w:r w:rsidRPr="00284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Primary Education</w:t>
            </w:r>
          </w:p>
        </w:tc>
      </w:tr>
      <w:tr w:rsidR="00284053" w:rsidTr="0028405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Default="0028405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Pr="007C3D1C" w:rsidRDefault="00284053" w:rsidP="0028405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284053" w:rsidTr="0028405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Default="0028405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Pr="007C3D1C" w:rsidRDefault="00284053" w:rsidP="0028405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284053" w:rsidTr="0028405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Default="0028405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Pr="007C3D1C" w:rsidRDefault="00284053" w:rsidP="0028405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</w:t>
            </w:r>
          </w:p>
        </w:tc>
      </w:tr>
      <w:tr w:rsidR="00284053" w:rsidTr="0028405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Default="0028405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284053" w:rsidRDefault="0028405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284053" w:rsidRDefault="002840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284053" w:rsidRDefault="0028405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Pr="007C3D1C" w:rsidRDefault="00284053" w:rsidP="0028405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</w:tr>
      <w:tr w:rsidR="00284053" w:rsidTr="002840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53" w:rsidRDefault="0028405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Pr="007C3D1C" w:rsidRDefault="00284053" w:rsidP="0028405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C3D1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284053" w:rsidTr="002840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53" w:rsidRDefault="0028405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Pr="007C3D1C" w:rsidRDefault="00284053" w:rsidP="0028405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C3D1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284053" w:rsidTr="002840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53" w:rsidRDefault="0028405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Pr="007C3D1C" w:rsidRDefault="00284053" w:rsidP="0028405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C3D1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284053" w:rsidTr="0028405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Default="0028405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Default="002840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credit </w:t>
            </w:r>
          </w:p>
        </w:tc>
      </w:tr>
      <w:tr w:rsidR="00284053" w:rsidTr="0028405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Default="0028405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Default="002840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84053" w:rsidRPr="00507104" w:rsidTr="0028405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Default="0028405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Default="00284053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Be able to predict the conditions for the implementation of professional activities and solve professional pro</w:t>
            </w: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lems in conditions of uncertainty. Apply psychological and pedagogical methods and information and comm</w:t>
            </w: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nication technologies in education and management.</w:t>
            </w:r>
          </w:p>
        </w:tc>
      </w:tr>
      <w:tr w:rsidR="00284053" w:rsidRPr="00507104" w:rsidTr="00284053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53" w:rsidRDefault="0028405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284053" w:rsidRDefault="00284053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The proposed academic discipline "Pedagogical Experiment in Modern S</w:t>
            </w: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cio-Cultural Conditions" is designed to enrich future masters with procedural knowledge and competencies in the field of scientific research and conducting a pedagogical experiment. This academic discipline is part of the state component of the curricula of advanced higher education and is included in Module 1.1. "Ped</w:t>
            </w: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gogy Methodology". Methodological culture acts as a concept for organizing a sc</w:t>
            </w: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entist's research activities, a source of course content and organization of the ed</w:t>
            </w: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cational process. The purpose of the academic discipline is to create conditions for developing master's degree students' competence in the field of design and impl</w:t>
            </w: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mentation of experimental work: to carry out scientific research, create an innov</w:t>
            </w: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84053">
              <w:rPr>
                <w:rFonts w:ascii="Times New Roman" w:hAnsi="Times New Roman"/>
                <w:sz w:val="28"/>
                <w:szCs w:val="28"/>
                <w:lang w:val="en-US"/>
              </w:rPr>
              <w:t>tion, implement it in reality, reflect on the results.</w:t>
            </w:r>
          </w:p>
        </w:tc>
      </w:tr>
    </w:tbl>
    <w:p w:rsidR="00284053" w:rsidRDefault="00284053" w:rsidP="0028405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A4618" w:rsidRPr="00284053" w:rsidRDefault="009A4618">
      <w:pPr>
        <w:rPr>
          <w:rFonts w:ascii="Times New Roman" w:hAnsi="Times New Roman" w:cs="Times New Roman"/>
          <w:b/>
          <w:sz w:val="27"/>
          <w:szCs w:val="27"/>
          <w:lang w:val="en-US"/>
        </w:rPr>
      </w:pPr>
    </w:p>
    <w:sectPr w:rsidR="009A4618" w:rsidRPr="00284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344EB"/>
    <w:rsid w:val="00095E27"/>
    <w:rsid w:val="000A4978"/>
    <w:rsid w:val="000E2792"/>
    <w:rsid w:val="000E2DFB"/>
    <w:rsid w:val="000F58A4"/>
    <w:rsid w:val="00131809"/>
    <w:rsid w:val="00134457"/>
    <w:rsid w:val="00135B52"/>
    <w:rsid w:val="0016054E"/>
    <w:rsid w:val="00162139"/>
    <w:rsid w:val="00284053"/>
    <w:rsid w:val="00286545"/>
    <w:rsid w:val="002B7BA5"/>
    <w:rsid w:val="004D1007"/>
    <w:rsid w:val="00507104"/>
    <w:rsid w:val="005357E8"/>
    <w:rsid w:val="00567CFD"/>
    <w:rsid w:val="00586479"/>
    <w:rsid w:val="005D3049"/>
    <w:rsid w:val="005F439D"/>
    <w:rsid w:val="006970AB"/>
    <w:rsid w:val="006C0671"/>
    <w:rsid w:val="00705A73"/>
    <w:rsid w:val="0079340F"/>
    <w:rsid w:val="007C3D1C"/>
    <w:rsid w:val="00833CF4"/>
    <w:rsid w:val="00835E2B"/>
    <w:rsid w:val="00870C29"/>
    <w:rsid w:val="00874902"/>
    <w:rsid w:val="008C4553"/>
    <w:rsid w:val="009A4618"/>
    <w:rsid w:val="00A466A9"/>
    <w:rsid w:val="00B71150"/>
    <w:rsid w:val="00C54466"/>
    <w:rsid w:val="00C87143"/>
    <w:rsid w:val="00CC7B58"/>
    <w:rsid w:val="00D26CC8"/>
    <w:rsid w:val="00D97DC5"/>
    <w:rsid w:val="00DF31DC"/>
    <w:rsid w:val="00E9296C"/>
    <w:rsid w:val="00EB09FE"/>
    <w:rsid w:val="00F11666"/>
    <w:rsid w:val="00F21C92"/>
    <w:rsid w:val="00F32B07"/>
    <w:rsid w:val="00F72C44"/>
    <w:rsid w:val="00FC41B0"/>
    <w:rsid w:val="00F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5B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874902"/>
    <w:pPr>
      <w:spacing w:after="0" w:line="240" w:lineRule="auto"/>
      <w:jc w:val="right"/>
    </w:pPr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74902"/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21">
    <w:name w:val="Основной текст (2)_"/>
    <w:link w:val="210"/>
    <w:uiPriority w:val="99"/>
    <w:locked/>
    <w:rsid w:val="00F11666"/>
    <w:rPr>
      <w:rFonts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F11666"/>
    <w:pPr>
      <w:widowControl w:val="0"/>
      <w:shd w:val="clear" w:color="auto" w:fill="FFFFFF"/>
      <w:spacing w:before="420" w:after="0" w:line="322" w:lineRule="exact"/>
      <w:ind w:hanging="360"/>
      <w:jc w:val="both"/>
    </w:pPr>
    <w:rPr>
      <w:rFonts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135B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2840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5B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874902"/>
    <w:pPr>
      <w:spacing w:after="0" w:line="240" w:lineRule="auto"/>
      <w:jc w:val="right"/>
    </w:pPr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74902"/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21">
    <w:name w:val="Основной текст (2)_"/>
    <w:link w:val="210"/>
    <w:uiPriority w:val="99"/>
    <w:locked/>
    <w:rsid w:val="00F11666"/>
    <w:rPr>
      <w:rFonts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F11666"/>
    <w:pPr>
      <w:widowControl w:val="0"/>
      <w:shd w:val="clear" w:color="auto" w:fill="FFFFFF"/>
      <w:spacing w:before="420" w:after="0" w:line="322" w:lineRule="exact"/>
      <w:ind w:hanging="360"/>
      <w:jc w:val="both"/>
    </w:pPr>
    <w:rPr>
      <w:rFonts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135B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2840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F994B-7089-4040-A59B-931D5D92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2025-04-21T15:17:00Z</cp:lastPrinted>
  <dcterms:created xsi:type="dcterms:W3CDTF">2025-05-27T16:01:00Z</dcterms:created>
  <dcterms:modified xsi:type="dcterms:W3CDTF">2025-05-27T16:01:00Z</dcterms:modified>
</cp:coreProperties>
</file>